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C3DC" w14:textId="77777777" w:rsidR="00B40770" w:rsidRDefault="00B40770">
      <w:pPr>
        <w:pStyle w:val="BodyText"/>
        <w:spacing w:line="44" w:lineRule="exact"/>
        <w:ind w:left="643"/>
        <w:rPr>
          <w:rFonts w:ascii="Arial Narrow"/>
          <w:sz w:val="4"/>
        </w:rPr>
      </w:pPr>
    </w:p>
    <w:p w14:paraId="1848B07B" w14:textId="77777777" w:rsidR="00B40770" w:rsidRPr="009B1642" w:rsidRDefault="009B1642" w:rsidP="00714462">
      <w:pPr>
        <w:pStyle w:val="BodyText"/>
        <w:spacing w:before="8"/>
        <w:jc w:val="center"/>
        <w:rPr>
          <w:rFonts w:ascii="Arial Narrow"/>
          <w:b/>
          <w:bCs/>
          <w:sz w:val="32"/>
          <w:szCs w:val="32"/>
        </w:rPr>
      </w:pPr>
      <w:r w:rsidRPr="009B1642">
        <w:rPr>
          <w:rFonts w:ascii="Arial Narrow"/>
          <w:b/>
          <w:bCs/>
          <w:sz w:val="32"/>
          <w:szCs w:val="32"/>
        </w:rPr>
        <w:t>CENTER OF EXCELLENCE IN ENVIRONMENTAL TOXICOLOGY (CEET)</w:t>
      </w:r>
    </w:p>
    <w:p w14:paraId="37A72531" w14:textId="77777777" w:rsidR="009B1642" w:rsidRPr="009B1642" w:rsidRDefault="009B1642" w:rsidP="00714462">
      <w:pPr>
        <w:pStyle w:val="BodyText"/>
        <w:spacing w:before="8"/>
        <w:jc w:val="center"/>
        <w:rPr>
          <w:rFonts w:ascii="Arial Narrow"/>
          <w:b/>
          <w:bCs/>
          <w:sz w:val="20"/>
        </w:rPr>
      </w:pPr>
    </w:p>
    <w:p w14:paraId="7EF95AD6" w14:textId="77777777" w:rsidR="00986ED1" w:rsidRDefault="00524A60" w:rsidP="00343DE5">
      <w:pPr>
        <w:spacing w:before="1" w:line="421" w:lineRule="exact"/>
        <w:ind w:left="900" w:right="1145"/>
        <w:jc w:val="center"/>
        <w:rPr>
          <w:b/>
          <w:sz w:val="36"/>
        </w:rPr>
      </w:pPr>
      <w:r>
        <w:rPr>
          <w:b/>
          <w:sz w:val="36"/>
        </w:rPr>
        <w:t xml:space="preserve">Environmental Health </w:t>
      </w:r>
      <w:r w:rsidR="00714462">
        <w:rPr>
          <w:b/>
          <w:sz w:val="36"/>
        </w:rPr>
        <w:t xml:space="preserve">Science </w:t>
      </w:r>
      <w:r w:rsidR="00EF33BE">
        <w:rPr>
          <w:b/>
          <w:sz w:val="36"/>
        </w:rPr>
        <w:t>Opportunity Award</w:t>
      </w:r>
    </w:p>
    <w:p w14:paraId="224A9FB8" w14:textId="06337417" w:rsidR="00B40770" w:rsidRDefault="00524A60" w:rsidP="00343DE5">
      <w:pPr>
        <w:spacing w:before="1" w:line="421" w:lineRule="exact"/>
        <w:ind w:left="900" w:right="1145"/>
        <w:jc w:val="center"/>
        <w:rPr>
          <w:b/>
          <w:sz w:val="36"/>
        </w:rPr>
      </w:pPr>
      <w:r>
        <w:rPr>
          <w:b/>
          <w:sz w:val="36"/>
        </w:rPr>
        <w:t>Pilot Project Grants</w:t>
      </w:r>
      <w:r w:rsidR="006D7B9E">
        <w:rPr>
          <w:b/>
          <w:sz w:val="36"/>
        </w:rPr>
        <w:t xml:space="preserve"> </w:t>
      </w:r>
    </w:p>
    <w:p w14:paraId="23DE244C" w14:textId="77777777" w:rsidR="00B40770" w:rsidRDefault="00524A60" w:rsidP="00343DE5">
      <w:pPr>
        <w:tabs>
          <w:tab w:val="left" w:pos="9990"/>
        </w:tabs>
        <w:spacing w:line="327" w:lineRule="exact"/>
        <w:ind w:left="1227" w:right="1402"/>
        <w:jc w:val="center"/>
        <w:rPr>
          <w:b/>
          <w:i/>
          <w:sz w:val="28"/>
        </w:rPr>
      </w:pPr>
      <w:r>
        <w:rPr>
          <w:b/>
          <w:i/>
          <w:sz w:val="28"/>
        </w:rPr>
        <w:t>Grants up to $50,000 available</w:t>
      </w:r>
      <w:r w:rsidR="00A8378C">
        <w:rPr>
          <w:b/>
          <w:i/>
          <w:sz w:val="28"/>
        </w:rPr>
        <w:t xml:space="preserve"> per project</w:t>
      </w:r>
    </w:p>
    <w:p w14:paraId="1C2331E8" w14:textId="77777777" w:rsidR="000708CE" w:rsidRDefault="000708CE">
      <w:pPr>
        <w:spacing w:line="327" w:lineRule="exact"/>
        <w:ind w:left="1227" w:right="1402"/>
        <w:jc w:val="center"/>
        <w:rPr>
          <w:b/>
          <w:i/>
          <w:sz w:val="28"/>
        </w:rPr>
      </w:pPr>
    </w:p>
    <w:p w14:paraId="0D3E50E6" w14:textId="7A092471" w:rsidR="000708CE" w:rsidRDefault="000708CE">
      <w:pPr>
        <w:spacing w:line="327" w:lineRule="exact"/>
        <w:ind w:left="1227" w:right="1402"/>
        <w:jc w:val="center"/>
        <w:rPr>
          <w:b/>
          <w:iCs/>
          <w:sz w:val="28"/>
        </w:rPr>
      </w:pPr>
      <w:r>
        <w:rPr>
          <w:rFonts w:ascii="Times New Roman"/>
          <w:i/>
          <w:sz w:val="18"/>
        </w:rPr>
        <w:t>Supported by the National Institute of Environmental Health Sciences (NIEHS) Grant</w:t>
      </w:r>
      <w:r w:rsidR="00265635">
        <w:rPr>
          <w:rFonts w:ascii="Times New Roman"/>
          <w:i/>
          <w:sz w:val="18"/>
        </w:rPr>
        <w:t xml:space="preserve"> P30 ES013508</w:t>
      </w:r>
    </w:p>
    <w:p w14:paraId="2AB24333" w14:textId="77777777" w:rsidR="009B1642" w:rsidRDefault="00502127">
      <w:pPr>
        <w:spacing w:line="327" w:lineRule="exact"/>
        <w:ind w:left="1227" w:right="1402"/>
        <w:jc w:val="center"/>
        <w:rPr>
          <w:b/>
          <w:iCs/>
          <w:sz w:val="28"/>
        </w:rPr>
      </w:pPr>
      <w:r>
        <w:rPr>
          <w:b/>
          <w:iCs/>
          <w:noProof/>
          <w:sz w:val="28"/>
        </w:rPr>
        <mc:AlternateContent>
          <mc:Choice Requires="wps">
            <w:drawing>
              <wp:anchor distT="0" distB="0" distL="114300" distR="114300" simplePos="0" relativeHeight="251658240" behindDoc="0" locked="0" layoutInCell="1" allowOverlap="1" wp14:anchorId="70C831D8" wp14:editId="4B2D3051">
                <wp:simplePos x="0" y="0"/>
                <wp:positionH relativeFrom="column">
                  <wp:posOffset>19050</wp:posOffset>
                </wp:positionH>
                <wp:positionV relativeFrom="paragraph">
                  <wp:posOffset>141605</wp:posOffset>
                </wp:positionV>
                <wp:extent cx="7029450" cy="336550"/>
                <wp:effectExtent l="12700" t="12700" r="31750" b="4445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0" cy="336550"/>
                        </a:xfrm>
                        <a:prstGeom prst="rect">
                          <a:avLst/>
                        </a:prstGeom>
                        <a:noFill/>
                        <a:ln w="38100">
                          <a:solidFill>
                            <a:srgbClr val="92D050"/>
                          </a:solidFill>
                          <a:miter lim="800000"/>
                          <a:headEnd/>
                          <a:tailEnd/>
                        </a:ln>
                        <a:effectLst>
                          <a:outerShdw dist="28398" dir="3806097" algn="ctr" rotWithShape="0">
                            <a:schemeClr val="accent3">
                              <a:lumMod val="50000"/>
                              <a:lumOff val="0"/>
                              <a:alpha val="50000"/>
                            </a:schemeClr>
                          </a:outerShdw>
                        </a:effectLst>
                        <a:extLst>
                          <a:ext uri="{909E8E84-426E-40DD-AFC4-6F175D3DCCD1}">
                            <a14:hiddenFill xmlns:a14="http://schemas.microsoft.com/office/drawing/2010/main">
                              <a:solidFill>
                                <a:schemeClr val="accent3">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E4673" id="Rectangle 73" o:spid="_x0000_s1026" style="position:absolute;margin-left:1.5pt;margin-top:11.15pt;width:55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" filled="f" fillcolor="#9bbb59 [3206]" strokecolor="#92d050" strokeweight="3pt">
                <v:shadow on="t" color="#4e6128 [1606]" opacity=".5" offset="1pt"/>
                <v:path arrowok="t"/>
              </v:rect>
            </w:pict>
          </mc:Fallback>
        </mc:AlternateContent>
      </w:r>
    </w:p>
    <w:p w14:paraId="13C8C57C" w14:textId="77777777" w:rsidR="009B1642" w:rsidRPr="009B1642" w:rsidRDefault="009B1642">
      <w:pPr>
        <w:spacing w:line="327" w:lineRule="exact"/>
        <w:ind w:left="1227" w:right="1402"/>
        <w:jc w:val="center"/>
        <w:rPr>
          <w:b/>
          <w:iCs/>
          <w:sz w:val="28"/>
        </w:rPr>
      </w:pPr>
      <w:r>
        <w:rPr>
          <w:b/>
          <w:iCs/>
          <w:sz w:val="28"/>
        </w:rPr>
        <w:t>Application Packet</w:t>
      </w:r>
    </w:p>
    <w:p w14:paraId="767121C5" w14:textId="77777777" w:rsidR="003B6CC4" w:rsidRPr="003B6CC4" w:rsidRDefault="003B6CC4" w:rsidP="00265635">
      <w:pPr>
        <w:pStyle w:val="BodyText"/>
        <w:spacing w:before="283"/>
        <w:ind w:right="317"/>
        <w:jc w:val="both"/>
        <w:rPr>
          <w:rFonts w:ascii="Times New Roman" w:eastAsia="Calibri" w:hAnsi="Times New Roman" w:cs="Times New Roman"/>
          <w:b/>
          <w:bCs/>
          <w:sz w:val="6"/>
          <w:szCs w:val="6"/>
          <w:u w:val="single"/>
        </w:rPr>
      </w:pPr>
    </w:p>
    <w:p w14:paraId="184CE43D" w14:textId="0DF47675" w:rsidR="009B1642" w:rsidRPr="00221452" w:rsidRDefault="000708CE" w:rsidP="00265635">
      <w:pPr>
        <w:pStyle w:val="BodyText"/>
        <w:spacing w:before="283"/>
        <w:ind w:right="317"/>
        <w:jc w:val="both"/>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Background</w:t>
      </w:r>
    </w:p>
    <w:p w14:paraId="223975D5" w14:textId="5A02F8A4" w:rsidR="000B05B3" w:rsidRDefault="00B24C16" w:rsidP="00B24C16">
      <w:pPr>
        <w:rPr>
          <w:rFonts w:ascii="Times New Roman" w:hAnsi="Times New Roman" w:cs="Times New Roman"/>
          <w:sz w:val="24"/>
          <w:szCs w:val="24"/>
        </w:rPr>
      </w:pPr>
      <w:r w:rsidRPr="00B24C16">
        <w:rPr>
          <w:rFonts w:ascii="Times New Roman" w:hAnsi="Times New Roman" w:cs="Times New Roman"/>
          <w:sz w:val="24"/>
          <w:szCs w:val="24"/>
        </w:rPr>
        <w:t xml:space="preserve">The </w:t>
      </w:r>
      <w:r w:rsidRPr="00322C01">
        <w:rPr>
          <w:rFonts w:ascii="Times New Roman" w:hAnsi="Times New Roman" w:cs="Times New Roman"/>
          <w:sz w:val="24"/>
          <w:szCs w:val="24"/>
        </w:rPr>
        <w:t>Center of Excellence in Environmental Toxicology</w:t>
      </w:r>
      <w:r w:rsidRPr="00B24C16">
        <w:rPr>
          <w:rFonts w:ascii="Times New Roman" w:hAnsi="Times New Roman" w:cs="Times New Roman"/>
          <w:sz w:val="24"/>
          <w:szCs w:val="24"/>
        </w:rPr>
        <w:t xml:space="preserve"> (CEET) announces the following </w:t>
      </w:r>
      <w:r w:rsidRPr="00B24C16">
        <w:rPr>
          <w:rFonts w:ascii="Times New Roman" w:hAnsi="Times New Roman" w:cs="Times New Roman"/>
          <w:b/>
          <w:bCs/>
          <w:sz w:val="24"/>
          <w:szCs w:val="24"/>
          <w:u w:val="single"/>
        </w:rPr>
        <w:t>Opportunity Award</w:t>
      </w:r>
      <w:r w:rsidRPr="00B24C16">
        <w:rPr>
          <w:rFonts w:ascii="Times New Roman" w:hAnsi="Times New Roman" w:cs="Times New Roman"/>
          <w:b/>
          <w:bCs/>
          <w:sz w:val="24"/>
          <w:szCs w:val="24"/>
        </w:rPr>
        <w:t xml:space="preserve"> </w:t>
      </w:r>
      <w:r w:rsidRPr="00B24C16">
        <w:rPr>
          <w:rFonts w:ascii="Times New Roman" w:hAnsi="Times New Roman" w:cs="Times New Roman"/>
          <w:sz w:val="24"/>
          <w:szCs w:val="24"/>
        </w:rPr>
        <w:t xml:space="preserve">pilot project. </w:t>
      </w:r>
    </w:p>
    <w:p w14:paraId="3123B169" w14:textId="77777777" w:rsidR="000B05B3" w:rsidRDefault="000B05B3" w:rsidP="00B24C16">
      <w:pPr>
        <w:rPr>
          <w:rFonts w:ascii="Times New Roman" w:hAnsi="Times New Roman" w:cs="Times New Roman"/>
          <w:sz w:val="24"/>
          <w:szCs w:val="24"/>
        </w:rPr>
      </w:pPr>
    </w:p>
    <w:p w14:paraId="29126B74" w14:textId="2EFF836D" w:rsidR="0015776A" w:rsidRDefault="00E37C1D" w:rsidP="00E37C1D">
      <w:pPr>
        <w:rPr>
          <w:rFonts w:ascii="Times New Roman" w:eastAsia="Calibri" w:hAnsi="Times New Roman" w:cs="Times New Roman"/>
          <w:sz w:val="24"/>
          <w:szCs w:val="24"/>
        </w:rPr>
      </w:pPr>
      <w:r w:rsidRPr="00E37C1D">
        <w:rPr>
          <w:rFonts w:ascii="Times New Roman" w:hAnsi="Times New Roman" w:cs="Times New Roman"/>
          <w:sz w:val="24"/>
          <w:szCs w:val="24"/>
        </w:rPr>
        <w:t xml:space="preserve">Applications addressing </w:t>
      </w:r>
      <w:r w:rsidRPr="00E37C1D">
        <w:rPr>
          <w:rFonts w:ascii="Times New Roman" w:hAnsi="Times New Roman" w:cs="Times New Roman"/>
          <w:b/>
          <w:bCs/>
          <w:sz w:val="24"/>
          <w:szCs w:val="24"/>
        </w:rPr>
        <w:t>climate change and human health</w:t>
      </w:r>
      <w:r w:rsidRPr="00E37C1D">
        <w:rPr>
          <w:rFonts w:ascii="Times New Roman" w:hAnsi="Times New Roman" w:cs="Times New Roman"/>
          <w:sz w:val="24"/>
          <w:szCs w:val="24"/>
        </w:rPr>
        <w:t xml:space="preserve"> or proposing </w:t>
      </w:r>
      <w:r w:rsidRPr="00E37C1D">
        <w:rPr>
          <w:rFonts w:ascii="Times New Roman" w:hAnsi="Times New Roman" w:cs="Times New Roman"/>
          <w:b/>
          <w:bCs/>
          <w:sz w:val="24"/>
          <w:szCs w:val="24"/>
        </w:rPr>
        <w:t>innovative environmental health or toxicology research, or innovative technologies</w:t>
      </w:r>
      <w:r w:rsidRPr="00E37C1D">
        <w:rPr>
          <w:rFonts w:ascii="Times New Roman" w:hAnsi="Times New Roman" w:cs="Times New Roman"/>
          <w:sz w:val="24"/>
          <w:szCs w:val="24"/>
        </w:rPr>
        <w:t xml:space="preserve"> are </w:t>
      </w:r>
      <w:r w:rsidR="00986ED1">
        <w:rPr>
          <w:rFonts w:ascii="Times New Roman" w:hAnsi="Times New Roman" w:cs="Times New Roman"/>
          <w:sz w:val="24"/>
          <w:szCs w:val="24"/>
        </w:rPr>
        <w:t>currently being accepted.</w:t>
      </w:r>
      <w:r w:rsidRPr="00E37C1D">
        <w:rPr>
          <w:rFonts w:ascii="Times New Roman" w:hAnsi="Times New Roman" w:cs="Times New Roman"/>
          <w:sz w:val="24"/>
          <w:szCs w:val="24"/>
        </w:rPr>
        <w:t xml:space="preserve"> Climate </w:t>
      </w:r>
      <w:r>
        <w:rPr>
          <w:rFonts w:ascii="Times New Roman" w:hAnsi="Times New Roman" w:cs="Times New Roman"/>
          <w:sz w:val="24"/>
          <w:szCs w:val="24"/>
        </w:rPr>
        <w:t>c</w:t>
      </w:r>
      <w:r w:rsidRPr="00E37C1D">
        <w:rPr>
          <w:rFonts w:ascii="Times New Roman" w:hAnsi="Times New Roman" w:cs="Times New Roman"/>
          <w:sz w:val="24"/>
          <w:szCs w:val="24"/>
        </w:rPr>
        <w:t xml:space="preserve">hange and </w:t>
      </w:r>
      <w:r>
        <w:rPr>
          <w:rFonts w:ascii="Times New Roman" w:hAnsi="Times New Roman" w:cs="Times New Roman"/>
          <w:sz w:val="24"/>
          <w:szCs w:val="24"/>
        </w:rPr>
        <w:t>h</w:t>
      </w:r>
      <w:r w:rsidRPr="00E37C1D">
        <w:rPr>
          <w:rFonts w:ascii="Times New Roman" w:hAnsi="Times New Roman" w:cs="Times New Roman"/>
          <w:sz w:val="24"/>
          <w:szCs w:val="24"/>
        </w:rPr>
        <w:t xml:space="preserve">uman </w:t>
      </w:r>
      <w:r>
        <w:rPr>
          <w:rFonts w:ascii="Times New Roman" w:hAnsi="Times New Roman" w:cs="Times New Roman"/>
          <w:sz w:val="24"/>
          <w:szCs w:val="24"/>
        </w:rPr>
        <w:t>h</w:t>
      </w:r>
      <w:r w:rsidRPr="00E37C1D">
        <w:rPr>
          <w:rFonts w:ascii="Times New Roman" w:hAnsi="Times New Roman" w:cs="Times New Roman"/>
          <w:sz w:val="24"/>
          <w:szCs w:val="24"/>
        </w:rPr>
        <w:t>ealth applications can address but are not limited to the following:</w:t>
      </w:r>
      <w:r>
        <w:rPr>
          <w:rFonts w:ascii="Times New Roman" w:hAnsi="Times New Roman" w:cs="Times New Roman"/>
          <w:sz w:val="24"/>
          <w:szCs w:val="24"/>
        </w:rPr>
        <w:t xml:space="preserve"> </w:t>
      </w:r>
      <w:r w:rsidRPr="00986ED1">
        <w:rPr>
          <w:rFonts w:ascii="Times New Roman" w:hAnsi="Times New Roman" w:cs="Times New Roman"/>
          <w:sz w:val="24"/>
          <w:szCs w:val="24"/>
        </w:rPr>
        <w:t>Basic science proposals on stress response; Climate modeling and health outcomes; Community outreach and susceptibility; and Environmental exposures exacerbated by climate change.</w:t>
      </w:r>
      <w:r>
        <w:rPr>
          <w:rFonts w:ascii="Times New Roman" w:hAnsi="Times New Roman" w:cs="Times New Roman"/>
          <w:sz w:val="24"/>
          <w:szCs w:val="24"/>
        </w:rPr>
        <w:t xml:space="preserve"> </w:t>
      </w:r>
      <w:r w:rsidR="000B05B3" w:rsidRPr="00986ED1">
        <w:rPr>
          <w:rFonts w:ascii="Times New Roman" w:eastAsia="Calibri" w:hAnsi="Times New Roman" w:cs="Times New Roman"/>
          <w:i/>
          <w:iCs/>
          <w:sz w:val="24"/>
          <w:szCs w:val="24"/>
        </w:rPr>
        <w:t>Applications that develop new technologies that benefit other CEET investigators and take the CEET into new directions are particularly encouraged</w:t>
      </w:r>
      <w:r w:rsidR="00986ED1" w:rsidRPr="00986ED1">
        <w:rPr>
          <w:rFonts w:ascii="Times New Roman" w:eastAsia="Calibri" w:hAnsi="Times New Roman" w:cs="Times New Roman"/>
          <w:i/>
          <w:iCs/>
          <w:sz w:val="24"/>
          <w:szCs w:val="24"/>
        </w:rPr>
        <w:t>!</w:t>
      </w:r>
    </w:p>
    <w:p w14:paraId="42B0F837" w14:textId="77777777" w:rsidR="0015776A" w:rsidRDefault="0015776A" w:rsidP="00265635">
      <w:pPr>
        <w:rPr>
          <w:rFonts w:ascii="Times New Roman" w:eastAsia="Calibri" w:hAnsi="Times New Roman" w:cs="Times New Roman"/>
          <w:sz w:val="24"/>
          <w:szCs w:val="24"/>
        </w:rPr>
      </w:pPr>
    </w:p>
    <w:p w14:paraId="786D2EE0" w14:textId="467776F6" w:rsidR="009A4462" w:rsidRDefault="009A4462" w:rsidP="00265635">
      <w:r w:rsidRPr="009A4462">
        <w:rPr>
          <w:rFonts w:ascii="Times New Roman" w:eastAsia="Calibri" w:hAnsi="Times New Roman" w:cs="Times New Roman"/>
          <w:sz w:val="24"/>
          <w:szCs w:val="24"/>
        </w:rPr>
        <w:t>Applicants can request up to $50,000 for one year. No salary support for the faculty member is allowable. Any standing or research faculty from any Penn School may apply.</w:t>
      </w:r>
      <w:r w:rsidR="00DD0F67" w:rsidRPr="00DD0F67">
        <w:t xml:space="preserve"> </w:t>
      </w:r>
    </w:p>
    <w:p w14:paraId="52441668" w14:textId="77777777" w:rsidR="00197CEF" w:rsidRDefault="00197CEF" w:rsidP="00265635"/>
    <w:p w14:paraId="5CF42027" w14:textId="0258964B" w:rsidR="005C33B1" w:rsidRDefault="008D24DB" w:rsidP="00265635">
      <w:pPr>
        <w:rPr>
          <w:rFonts w:ascii="Times New Roman" w:eastAsia="Calibri" w:hAnsi="Times New Roman" w:cs="Times New Roman"/>
          <w:sz w:val="24"/>
          <w:szCs w:val="24"/>
        </w:rPr>
      </w:pPr>
      <w:r w:rsidRPr="008D24DB">
        <w:rPr>
          <w:rFonts w:ascii="Times New Roman" w:eastAsia="Calibri" w:hAnsi="Times New Roman" w:cs="Times New Roman"/>
          <w:sz w:val="24"/>
          <w:szCs w:val="24"/>
        </w:rPr>
        <w:t>Applicants who submitted in a previous funding cycle, and were unfunded and who were encouraged to resubmit in their decision letter, may submit a revised application.</w:t>
      </w:r>
    </w:p>
    <w:p w14:paraId="27763004" w14:textId="77777777" w:rsidR="008D24DB" w:rsidRDefault="008D24DB" w:rsidP="00265635"/>
    <w:p w14:paraId="7DC62231" w14:textId="77777777" w:rsidR="003A010D" w:rsidRDefault="003A010D" w:rsidP="003A010D">
      <w:pPr>
        <w:rPr>
          <w:rFonts w:ascii="Times New Roman" w:eastAsia="Calibri" w:hAnsi="Times New Roman" w:cs="Times New Roman"/>
          <w:sz w:val="24"/>
          <w:szCs w:val="24"/>
        </w:rPr>
      </w:pPr>
      <w:r>
        <w:rPr>
          <w:rFonts w:ascii="Times New Roman" w:eastAsia="Calibri" w:hAnsi="Times New Roman" w:cs="Times New Roman"/>
          <w:i/>
          <w:iCs/>
          <w:sz w:val="24"/>
          <w:szCs w:val="24"/>
        </w:rPr>
        <w:t>**Projects involving children’s environmental health will be directed to the Philadelphia Regional Center for Children’s Environmental Health (PRCCEH) for consideration first and if they are declined CEET will consider the application for funding.**</w:t>
      </w:r>
    </w:p>
    <w:p w14:paraId="3B21568A" w14:textId="77777777" w:rsidR="009A4462" w:rsidRDefault="009A4462" w:rsidP="00265635">
      <w:pPr>
        <w:rPr>
          <w:rFonts w:ascii="Times New Roman" w:eastAsia="Calibri" w:hAnsi="Times New Roman" w:cs="Times New Roman"/>
          <w:sz w:val="24"/>
          <w:szCs w:val="24"/>
        </w:rPr>
      </w:pPr>
    </w:p>
    <w:p w14:paraId="2A8709B5" w14:textId="77777777" w:rsidR="005D071D" w:rsidRDefault="005D071D" w:rsidP="00265635">
      <w:pPr>
        <w:ind w:left="481" w:right="1191" w:hanging="481"/>
        <w:rPr>
          <w:rFonts w:ascii="Times New Roman" w:eastAsia="Calibri" w:hAnsi="Times New Roman" w:cs="Times New Roman"/>
          <w:sz w:val="28"/>
          <w:szCs w:val="28"/>
        </w:rPr>
      </w:pPr>
      <w:r>
        <w:rPr>
          <w:rFonts w:ascii="Times New Roman" w:eastAsia="Calibri" w:hAnsi="Times New Roman" w:cs="Times New Roman"/>
          <w:b/>
          <w:bCs/>
          <w:sz w:val="28"/>
          <w:szCs w:val="28"/>
          <w:u w:val="single"/>
        </w:rPr>
        <w:t>Deadlines and Notifications</w:t>
      </w:r>
    </w:p>
    <w:p w14:paraId="3213D85E" w14:textId="4563E481" w:rsidR="00802708" w:rsidRDefault="00F84AD4" w:rsidP="00503D3E">
      <w:pPr>
        <w:rPr>
          <w:rFonts w:ascii="Times New Roman" w:eastAsia="Calibri" w:hAnsi="Times New Roman" w:cs="Times New Roman"/>
          <w:sz w:val="24"/>
          <w:szCs w:val="28"/>
        </w:rPr>
      </w:pPr>
      <w:r>
        <w:rPr>
          <w:rFonts w:ascii="Times New Roman" w:eastAsia="Calibri" w:hAnsi="Times New Roman" w:cs="Times New Roman"/>
          <w:sz w:val="24"/>
          <w:szCs w:val="28"/>
        </w:rPr>
        <w:t>All</w:t>
      </w:r>
      <w:r w:rsidR="00802708">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applications will be sent out for peer-review to experts in the field, the </w:t>
      </w:r>
      <w:r w:rsidR="00802708">
        <w:rPr>
          <w:rFonts w:ascii="Times New Roman" w:eastAsia="Calibri" w:hAnsi="Times New Roman" w:cs="Times New Roman"/>
          <w:sz w:val="24"/>
          <w:szCs w:val="28"/>
        </w:rPr>
        <w:t>CEET Executive Committee will</w:t>
      </w:r>
      <w:r>
        <w:rPr>
          <w:rFonts w:ascii="Times New Roman" w:eastAsia="Calibri" w:hAnsi="Times New Roman" w:cs="Times New Roman"/>
          <w:sz w:val="24"/>
          <w:szCs w:val="28"/>
        </w:rPr>
        <w:t xml:space="preserve"> then</w:t>
      </w:r>
      <w:r w:rsidR="00802708">
        <w:rPr>
          <w:rFonts w:ascii="Times New Roman" w:eastAsia="Calibri" w:hAnsi="Times New Roman" w:cs="Times New Roman"/>
          <w:sz w:val="24"/>
          <w:szCs w:val="28"/>
        </w:rPr>
        <w:t xml:space="preserve"> meet to </w:t>
      </w:r>
      <w:r>
        <w:rPr>
          <w:rFonts w:ascii="Times New Roman" w:eastAsia="Calibri" w:hAnsi="Times New Roman" w:cs="Times New Roman"/>
          <w:sz w:val="24"/>
          <w:szCs w:val="28"/>
        </w:rPr>
        <w:t>select the awardees</w:t>
      </w:r>
      <w:r w:rsidR="00802708">
        <w:rPr>
          <w:rFonts w:ascii="Times New Roman" w:eastAsia="Calibri" w:hAnsi="Times New Roman" w:cs="Times New Roman"/>
          <w:sz w:val="24"/>
          <w:szCs w:val="28"/>
        </w:rPr>
        <w:t xml:space="preserve">. Each application will be scored using </w:t>
      </w:r>
      <w:r w:rsidR="00A8378C">
        <w:rPr>
          <w:rFonts w:ascii="Times New Roman" w:eastAsia="Calibri" w:hAnsi="Times New Roman" w:cs="Times New Roman"/>
          <w:sz w:val="24"/>
          <w:szCs w:val="28"/>
        </w:rPr>
        <w:t xml:space="preserve">the NIH scoring </w:t>
      </w:r>
      <w:r w:rsidR="00802708">
        <w:rPr>
          <w:rFonts w:ascii="Times New Roman" w:eastAsia="Calibri" w:hAnsi="Times New Roman" w:cs="Times New Roman"/>
          <w:sz w:val="24"/>
          <w:szCs w:val="28"/>
        </w:rPr>
        <w:t xml:space="preserve">system (refer to </w:t>
      </w:r>
      <w:r w:rsidR="00211B39">
        <w:rPr>
          <w:rFonts w:ascii="Times New Roman" w:eastAsia="Calibri" w:hAnsi="Times New Roman" w:cs="Times New Roman"/>
          <w:sz w:val="24"/>
          <w:szCs w:val="28"/>
        </w:rPr>
        <w:t xml:space="preserve">the </w:t>
      </w:r>
      <w:hyperlink w:anchor="Application" w:history="1">
        <w:r w:rsidR="00503D3E" w:rsidRPr="00503D3E">
          <w:rPr>
            <w:rStyle w:val="Hyperlink"/>
            <w:rFonts w:ascii="Times New Roman" w:eastAsia="Calibri" w:hAnsi="Times New Roman" w:cs="Times New Roman"/>
            <w:b/>
            <w:bCs/>
            <w:sz w:val="24"/>
            <w:szCs w:val="28"/>
          </w:rPr>
          <w:t>A</w:t>
        </w:r>
        <w:r w:rsidR="00802708" w:rsidRPr="00503D3E">
          <w:rPr>
            <w:rStyle w:val="Hyperlink"/>
            <w:rFonts w:ascii="Times New Roman" w:eastAsia="Calibri" w:hAnsi="Times New Roman" w:cs="Times New Roman"/>
            <w:b/>
            <w:bCs/>
            <w:sz w:val="24"/>
            <w:szCs w:val="28"/>
          </w:rPr>
          <w:t xml:space="preserve">pplication </w:t>
        </w:r>
        <w:r w:rsidR="00503D3E" w:rsidRPr="00503D3E">
          <w:rPr>
            <w:rStyle w:val="Hyperlink"/>
            <w:rFonts w:ascii="Times New Roman" w:eastAsia="Calibri" w:hAnsi="Times New Roman" w:cs="Times New Roman"/>
            <w:b/>
            <w:bCs/>
            <w:sz w:val="24"/>
            <w:szCs w:val="28"/>
          </w:rPr>
          <w:t>R</w:t>
        </w:r>
        <w:r w:rsidR="00802708" w:rsidRPr="00503D3E">
          <w:rPr>
            <w:rStyle w:val="Hyperlink"/>
            <w:rFonts w:ascii="Times New Roman" w:eastAsia="Calibri" w:hAnsi="Times New Roman" w:cs="Times New Roman"/>
            <w:b/>
            <w:bCs/>
            <w:sz w:val="24"/>
            <w:szCs w:val="28"/>
          </w:rPr>
          <w:t xml:space="preserve">eview </w:t>
        </w:r>
        <w:r w:rsidR="00503D3E" w:rsidRPr="00503D3E">
          <w:rPr>
            <w:rStyle w:val="Hyperlink"/>
            <w:rFonts w:ascii="Times New Roman" w:eastAsia="Calibri" w:hAnsi="Times New Roman" w:cs="Times New Roman"/>
            <w:b/>
            <w:bCs/>
            <w:sz w:val="24"/>
            <w:szCs w:val="28"/>
          </w:rPr>
          <w:t>C</w:t>
        </w:r>
        <w:r w:rsidR="00802708" w:rsidRPr="00503D3E">
          <w:rPr>
            <w:rStyle w:val="Hyperlink"/>
            <w:rFonts w:ascii="Times New Roman" w:eastAsia="Calibri" w:hAnsi="Times New Roman" w:cs="Times New Roman"/>
            <w:b/>
            <w:bCs/>
            <w:sz w:val="24"/>
            <w:szCs w:val="28"/>
          </w:rPr>
          <w:t>riteria</w:t>
        </w:r>
      </w:hyperlink>
      <w:r w:rsidR="00802708">
        <w:rPr>
          <w:rFonts w:ascii="Times New Roman" w:eastAsia="Calibri" w:hAnsi="Times New Roman" w:cs="Times New Roman"/>
          <w:sz w:val="24"/>
          <w:szCs w:val="28"/>
        </w:rPr>
        <w:t xml:space="preserve"> section). Below are the application deadlines and timeline.</w:t>
      </w:r>
    </w:p>
    <w:p w14:paraId="3E606DC2" w14:textId="77777777" w:rsidR="00802708" w:rsidRPr="00802708" w:rsidRDefault="00802708" w:rsidP="00802708">
      <w:pPr>
        <w:ind w:right="1191"/>
        <w:rPr>
          <w:rFonts w:ascii="Times New Roman" w:eastAsia="Calibri" w:hAnsi="Times New Roman" w:cs="Times New Roman"/>
          <w:sz w:val="24"/>
          <w:szCs w:val="28"/>
        </w:rPr>
      </w:pPr>
    </w:p>
    <w:tbl>
      <w:tblPr>
        <w:tblStyle w:val="TableGrid"/>
        <w:tblW w:w="0" w:type="auto"/>
        <w:tblInd w:w="67"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2610"/>
        <w:gridCol w:w="2970"/>
        <w:gridCol w:w="2610"/>
        <w:gridCol w:w="2610"/>
      </w:tblGrid>
      <w:tr w:rsidR="00322C01" w14:paraId="45197228" w14:textId="77777777" w:rsidTr="007A367C">
        <w:tc>
          <w:tcPr>
            <w:tcW w:w="2610" w:type="dxa"/>
          </w:tcPr>
          <w:p w14:paraId="7679E6D4" w14:textId="77777777" w:rsidR="00322C01" w:rsidRDefault="00322C01" w:rsidP="007A367C">
            <w:pPr>
              <w:ind w:right="43"/>
              <w:jc w:val="center"/>
              <w:rPr>
                <w:rFonts w:ascii="Times New Roman" w:eastAsia="Calibri" w:hAnsi="Times New Roman" w:cs="Times New Roman"/>
                <w:sz w:val="24"/>
                <w:szCs w:val="24"/>
              </w:rPr>
            </w:pPr>
            <w:r>
              <w:rPr>
                <w:rFonts w:ascii="Times New Roman" w:eastAsia="Calibri" w:hAnsi="Times New Roman" w:cs="Times New Roman"/>
                <w:sz w:val="24"/>
                <w:szCs w:val="24"/>
              </w:rPr>
              <w:t>Application Deadline</w:t>
            </w:r>
          </w:p>
        </w:tc>
        <w:tc>
          <w:tcPr>
            <w:tcW w:w="2970" w:type="dxa"/>
          </w:tcPr>
          <w:p w14:paraId="3D9957DD" w14:textId="77777777" w:rsidR="00322C01" w:rsidRDefault="00322C01" w:rsidP="007A367C">
            <w:pPr>
              <w:jc w:val="center"/>
              <w:rPr>
                <w:rFonts w:ascii="Times New Roman" w:eastAsia="Calibri" w:hAnsi="Times New Roman" w:cs="Times New Roman"/>
                <w:sz w:val="24"/>
                <w:szCs w:val="24"/>
              </w:rPr>
            </w:pPr>
            <w:r>
              <w:rPr>
                <w:rFonts w:ascii="Times New Roman" w:eastAsia="Calibri" w:hAnsi="Times New Roman" w:cs="Times New Roman"/>
                <w:sz w:val="24"/>
                <w:szCs w:val="24"/>
              </w:rPr>
              <w:t>CEET Executive Committee Review</w:t>
            </w:r>
          </w:p>
        </w:tc>
        <w:tc>
          <w:tcPr>
            <w:tcW w:w="2610" w:type="dxa"/>
          </w:tcPr>
          <w:p w14:paraId="3ECC9513" w14:textId="77777777" w:rsidR="00322C01" w:rsidRDefault="00322C01" w:rsidP="007A367C">
            <w:pPr>
              <w:jc w:val="center"/>
              <w:rPr>
                <w:rFonts w:ascii="Times New Roman" w:eastAsia="Calibri" w:hAnsi="Times New Roman" w:cs="Times New Roman"/>
                <w:sz w:val="24"/>
                <w:szCs w:val="24"/>
              </w:rPr>
            </w:pPr>
            <w:r>
              <w:rPr>
                <w:rFonts w:ascii="Times New Roman" w:eastAsia="Calibri" w:hAnsi="Times New Roman" w:cs="Times New Roman"/>
                <w:sz w:val="24"/>
                <w:szCs w:val="24"/>
              </w:rPr>
              <w:t>Award Notification</w:t>
            </w:r>
          </w:p>
        </w:tc>
        <w:tc>
          <w:tcPr>
            <w:tcW w:w="2610" w:type="dxa"/>
          </w:tcPr>
          <w:p w14:paraId="497FC0EF" w14:textId="77777777" w:rsidR="00322C01" w:rsidRDefault="00322C01" w:rsidP="007A367C">
            <w:pPr>
              <w:ind w:right="-15"/>
              <w:jc w:val="center"/>
              <w:rPr>
                <w:rFonts w:ascii="Times New Roman" w:eastAsia="Calibri" w:hAnsi="Times New Roman" w:cs="Times New Roman"/>
                <w:sz w:val="24"/>
                <w:szCs w:val="24"/>
              </w:rPr>
            </w:pPr>
            <w:r>
              <w:rPr>
                <w:rFonts w:ascii="Times New Roman" w:eastAsia="Calibri" w:hAnsi="Times New Roman" w:cs="Times New Roman"/>
                <w:sz w:val="24"/>
                <w:szCs w:val="24"/>
              </w:rPr>
              <w:t>Award Start Date</w:t>
            </w:r>
          </w:p>
        </w:tc>
      </w:tr>
      <w:tr w:rsidR="007F33CC" w14:paraId="44B3A6E7" w14:textId="77777777" w:rsidTr="007A367C">
        <w:trPr>
          <w:trHeight w:val="683"/>
        </w:trPr>
        <w:tc>
          <w:tcPr>
            <w:tcW w:w="2610" w:type="dxa"/>
          </w:tcPr>
          <w:p w14:paraId="7C3D407E" w14:textId="7CFE1631" w:rsidR="007F33CC" w:rsidRPr="00657A3E" w:rsidRDefault="007F33CC" w:rsidP="007F33CC">
            <w:pPr>
              <w:ind w:right="43"/>
              <w:jc w:val="center"/>
              <w:rPr>
                <w:rFonts w:ascii="Times New Roman" w:eastAsia="Calibri" w:hAnsi="Times New Roman" w:cs="Times New Roman"/>
                <w:b/>
                <w:bCs/>
              </w:rPr>
            </w:pPr>
            <w:r>
              <w:rPr>
                <w:rFonts w:ascii="Times New Roman" w:eastAsia="Calibri" w:hAnsi="Times New Roman" w:cs="Times New Roman"/>
                <w:b/>
                <w:bCs/>
              </w:rPr>
              <w:t>Friday, October 11, 2024</w:t>
            </w:r>
            <w:r w:rsidRPr="00657A3E">
              <w:rPr>
                <w:rFonts w:ascii="Times New Roman" w:eastAsia="Calibri" w:hAnsi="Times New Roman" w:cs="Times New Roman"/>
                <w:b/>
                <w:bCs/>
              </w:rPr>
              <w:t xml:space="preserve"> </w:t>
            </w:r>
          </w:p>
        </w:tc>
        <w:tc>
          <w:tcPr>
            <w:tcW w:w="2970" w:type="dxa"/>
          </w:tcPr>
          <w:p w14:paraId="54E02B6A" w14:textId="77777777" w:rsidR="007F33CC" w:rsidRDefault="007F33CC" w:rsidP="007F33CC">
            <w:pPr>
              <w:jc w:val="center"/>
              <w:rPr>
                <w:rFonts w:ascii="Times New Roman" w:eastAsia="Calibri" w:hAnsi="Times New Roman" w:cs="Times New Roman"/>
                <w:b/>
                <w:bCs/>
              </w:rPr>
            </w:pPr>
            <w:r w:rsidRPr="00657A3E">
              <w:rPr>
                <w:rFonts w:ascii="Times New Roman" w:eastAsia="Calibri" w:hAnsi="Times New Roman" w:cs="Times New Roman"/>
                <w:b/>
                <w:bCs/>
              </w:rPr>
              <w:t xml:space="preserve">Expected by </w:t>
            </w:r>
          </w:p>
          <w:p w14:paraId="36EE7546" w14:textId="36E70F50" w:rsidR="007F33CC" w:rsidRPr="00657A3E" w:rsidRDefault="007F33CC" w:rsidP="007F33CC">
            <w:pPr>
              <w:jc w:val="center"/>
              <w:rPr>
                <w:rFonts w:ascii="Times New Roman" w:eastAsia="Calibri" w:hAnsi="Times New Roman" w:cs="Times New Roman"/>
                <w:b/>
                <w:bCs/>
              </w:rPr>
            </w:pPr>
            <w:r>
              <w:rPr>
                <w:rFonts w:ascii="Times New Roman" w:eastAsia="Calibri" w:hAnsi="Times New Roman" w:cs="Times New Roman"/>
                <w:b/>
                <w:bCs/>
              </w:rPr>
              <w:t>October 28, 2024</w:t>
            </w:r>
            <w:r w:rsidRPr="00657A3E">
              <w:rPr>
                <w:rFonts w:ascii="Times New Roman" w:eastAsia="Calibri" w:hAnsi="Times New Roman" w:cs="Times New Roman"/>
                <w:b/>
                <w:bCs/>
              </w:rPr>
              <w:t xml:space="preserve">  </w:t>
            </w:r>
          </w:p>
        </w:tc>
        <w:tc>
          <w:tcPr>
            <w:tcW w:w="2610" w:type="dxa"/>
          </w:tcPr>
          <w:p w14:paraId="7515CA41" w14:textId="77777777" w:rsidR="007F33CC" w:rsidRDefault="007F33CC" w:rsidP="007F33CC">
            <w:pPr>
              <w:jc w:val="center"/>
              <w:rPr>
                <w:rFonts w:ascii="Times New Roman" w:eastAsia="Calibri" w:hAnsi="Times New Roman" w:cs="Times New Roman"/>
                <w:b/>
                <w:bCs/>
              </w:rPr>
            </w:pPr>
            <w:r w:rsidRPr="00657A3E">
              <w:rPr>
                <w:rFonts w:ascii="Times New Roman" w:eastAsia="Calibri" w:hAnsi="Times New Roman" w:cs="Times New Roman"/>
                <w:b/>
                <w:bCs/>
              </w:rPr>
              <w:t xml:space="preserve">Expected by </w:t>
            </w:r>
          </w:p>
          <w:p w14:paraId="5FFD18EC" w14:textId="479C110B" w:rsidR="007F33CC" w:rsidRPr="00657A3E" w:rsidRDefault="007F33CC" w:rsidP="007F33CC">
            <w:pPr>
              <w:jc w:val="center"/>
              <w:rPr>
                <w:rFonts w:ascii="Times New Roman" w:eastAsia="Calibri" w:hAnsi="Times New Roman" w:cs="Times New Roman"/>
                <w:b/>
                <w:bCs/>
              </w:rPr>
            </w:pPr>
            <w:r>
              <w:rPr>
                <w:rFonts w:ascii="Times New Roman" w:eastAsia="Calibri" w:hAnsi="Times New Roman" w:cs="Times New Roman"/>
                <w:b/>
                <w:bCs/>
              </w:rPr>
              <w:t>October 31, 2024</w:t>
            </w:r>
            <w:r w:rsidRPr="00657A3E">
              <w:rPr>
                <w:rFonts w:ascii="Times New Roman" w:eastAsia="Calibri" w:hAnsi="Times New Roman" w:cs="Times New Roman"/>
                <w:b/>
                <w:bCs/>
              </w:rPr>
              <w:t xml:space="preserve">  </w:t>
            </w:r>
          </w:p>
        </w:tc>
        <w:tc>
          <w:tcPr>
            <w:tcW w:w="2610" w:type="dxa"/>
          </w:tcPr>
          <w:p w14:paraId="0BB1F293" w14:textId="6F203BBF" w:rsidR="007F33CC" w:rsidRPr="00657A3E" w:rsidRDefault="007F33CC" w:rsidP="007F33CC">
            <w:pPr>
              <w:ind w:right="-15"/>
              <w:jc w:val="center"/>
              <w:rPr>
                <w:rFonts w:ascii="Times New Roman" w:eastAsia="Calibri" w:hAnsi="Times New Roman" w:cs="Times New Roman"/>
                <w:b/>
                <w:bCs/>
              </w:rPr>
            </w:pPr>
            <w:r w:rsidRPr="00657A3E">
              <w:rPr>
                <w:rFonts w:ascii="Times New Roman" w:eastAsia="Calibri" w:hAnsi="Times New Roman" w:cs="Times New Roman"/>
                <w:b/>
                <w:bCs/>
              </w:rPr>
              <w:t>Expected</w:t>
            </w:r>
            <w:r>
              <w:rPr>
                <w:rFonts w:ascii="Times New Roman" w:eastAsia="Calibri" w:hAnsi="Times New Roman" w:cs="Times New Roman"/>
                <w:b/>
                <w:bCs/>
              </w:rPr>
              <w:t xml:space="preserve">: </w:t>
            </w:r>
            <w:r>
              <w:rPr>
                <w:rFonts w:ascii="Times New Roman" w:eastAsia="Calibri" w:hAnsi="Times New Roman" w:cs="Times New Roman"/>
                <w:b/>
                <w:bCs/>
              </w:rPr>
              <w:t>on/after November 1, 2024</w:t>
            </w:r>
            <w:r w:rsidRPr="00657A3E">
              <w:rPr>
                <w:rFonts w:ascii="Times New Roman" w:eastAsia="Calibri" w:hAnsi="Times New Roman" w:cs="Times New Roman"/>
                <w:b/>
                <w:bCs/>
              </w:rPr>
              <w:t xml:space="preserve">  </w:t>
            </w:r>
          </w:p>
        </w:tc>
      </w:tr>
    </w:tbl>
    <w:p w14:paraId="7B811AB5" w14:textId="22EA79C2" w:rsidR="003B6CC4" w:rsidRDefault="003B6CC4" w:rsidP="00265635">
      <w:pPr>
        <w:ind w:left="481" w:right="1191" w:hanging="481"/>
        <w:rPr>
          <w:rFonts w:ascii="Times New Roman" w:eastAsia="Calibri" w:hAnsi="Times New Roman" w:cs="Times New Roman"/>
          <w:sz w:val="24"/>
          <w:szCs w:val="24"/>
        </w:rPr>
      </w:pPr>
    </w:p>
    <w:p w14:paraId="203DE38C" w14:textId="3FF2558E" w:rsidR="003B6CC4" w:rsidRDefault="003B6CC4" w:rsidP="00265635">
      <w:pPr>
        <w:ind w:left="481" w:right="1191" w:hanging="481"/>
        <w:rPr>
          <w:rFonts w:ascii="Times New Roman" w:eastAsia="Calibri" w:hAnsi="Times New Roman" w:cs="Times New Roman"/>
          <w:sz w:val="24"/>
          <w:szCs w:val="24"/>
        </w:rPr>
      </w:pPr>
    </w:p>
    <w:p w14:paraId="4EC8F0BE" w14:textId="284CF97D" w:rsidR="00220653" w:rsidRDefault="00220653" w:rsidP="00265635">
      <w:pPr>
        <w:ind w:left="481" w:right="1191" w:hanging="481"/>
        <w:rPr>
          <w:rFonts w:ascii="Times New Roman" w:eastAsia="Calibri" w:hAnsi="Times New Roman" w:cs="Times New Roman"/>
          <w:sz w:val="24"/>
          <w:szCs w:val="24"/>
        </w:rPr>
      </w:pPr>
    </w:p>
    <w:p w14:paraId="2C0BFBDD" w14:textId="77777777" w:rsidR="007B7241" w:rsidRDefault="007B7241" w:rsidP="00265635">
      <w:pPr>
        <w:ind w:left="481" w:right="1191" w:hanging="481"/>
        <w:rPr>
          <w:rFonts w:ascii="Times New Roman" w:eastAsia="Calibri" w:hAnsi="Times New Roman" w:cs="Times New Roman"/>
          <w:sz w:val="24"/>
          <w:szCs w:val="24"/>
        </w:rPr>
      </w:pPr>
    </w:p>
    <w:p w14:paraId="6810368A" w14:textId="77777777" w:rsidR="00986ED1" w:rsidRDefault="00986ED1" w:rsidP="00265635">
      <w:pPr>
        <w:ind w:left="481" w:right="1191" w:hanging="481"/>
        <w:rPr>
          <w:rFonts w:ascii="Times New Roman" w:eastAsia="Calibri" w:hAnsi="Times New Roman" w:cs="Times New Roman"/>
          <w:sz w:val="24"/>
          <w:szCs w:val="24"/>
        </w:rPr>
      </w:pPr>
    </w:p>
    <w:p w14:paraId="6B582135" w14:textId="77777777" w:rsidR="00986ED1" w:rsidRDefault="00986ED1" w:rsidP="00265635">
      <w:pPr>
        <w:ind w:left="481" w:right="1191" w:hanging="481"/>
        <w:rPr>
          <w:rFonts w:ascii="Times New Roman" w:eastAsia="Calibri" w:hAnsi="Times New Roman" w:cs="Times New Roman"/>
          <w:sz w:val="24"/>
          <w:szCs w:val="24"/>
        </w:rPr>
      </w:pPr>
    </w:p>
    <w:p w14:paraId="183CC363" w14:textId="7BD508C2" w:rsidR="00B87E36" w:rsidRDefault="00986ED1" w:rsidP="003B6CC4">
      <w:pPr>
        <w:ind w:left="481" w:right="1191" w:hanging="481"/>
        <w:jc w:val="center"/>
        <w:rPr>
          <w:rFonts w:ascii="Times New Roman" w:eastAsia="Calibri" w:hAnsi="Times New Roman" w:cs="Times New Roman"/>
          <w:b/>
          <w:bCs/>
          <w:sz w:val="28"/>
          <w:szCs w:val="28"/>
          <w:u w:val="single"/>
        </w:rPr>
        <w:sectPr w:rsidR="00B87E36" w:rsidSect="005E75B0">
          <w:type w:val="continuous"/>
          <w:pgSz w:w="12240" w:h="15840"/>
          <w:pgMar w:top="634" w:right="403" w:bottom="274" w:left="432" w:header="720" w:footer="144" w:gutter="0"/>
          <w:cols w:space="720"/>
          <w:docGrid w:linePitch="299"/>
        </w:sectPr>
      </w:pPr>
      <w:r w:rsidRPr="00D5683D">
        <w:rPr>
          <w:rFonts w:ascii="Times New Roman" w:eastAsia="Calibri" w:hAnsi="Times New Roman" w:cs="Times New Roman"/>
          <w:noProof/>
          <w:sz w:val="28"/>
          <w:szCs w:val="28"/>
        </w:rPr>
        <w:drawing>
          <wp:inline distT="0" distB="0" distL="0" distR="0" wp14:anchorId="36BDF549" wp14:editId="3077C045">
            <wp:extent cx="2898776" cy="489344"/>
            <wp:effectExtent l="0" t="0" r="0" b="6350"/>
            <wp:docPr id="2628851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8517"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520" cy="494871"/>
                    </a:xfrm>
                    <a:prstGeom prst="rect">
                      <a:avLst/>
                    </a:prstGeom>
                  </pic:spPr>
                </pic:pic>
              </a:graphicData>
            </a:graphic>
          </wp:inline>
        </w:drawing>
      </w:r>
    </w:p>
    <w:p w14:paraId="6E206E60" w14:textId="77777777" w:rsidR="00DD38DC" w:rsidRDefault="00DD38DC" w:rsidP="00265635">
      <w:pPr>
        <w:ind w:left="481" w:right="1191" w:hanging="481"/>
        <w:rPr>
          <w:rFonts w:ascii="Times New Roman" w:eastAsia="Calibri" w:hAnsi="Times New Roman" w:cs="Times New Roman"/>
          <w:b/>
          <w:bCs/>
          <w:sz w:val="28"/>
          <w:szCs w:val="28"/>
          <w:u w:val="single"/>
        </w:rPr>
      </w:pPr>
    </w:p>
    <w:p w14:paraId="6D3748AA" w14:textId="77777777" w:rsidR="00B40770" w:rsidRPr="00221452" w:rsidRDefault="00265635" w:rsidP="00265635">
      <w:pPr>
        <w:ind w:left="481" w:right="1191" w:hanging="481"/>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Eligibility Requirements</w:t>
      </w:r>
    </w:p>
    <w:p w14:paraId="76BCAB98" w14:textId="1AA2E6CD"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Any standing or research faculty </w:t>
      </w:r>
      <w:r w:rsidR="00211B39">
        <w:rPr>
          <w:rFonts w:ascii="Times New Roman" w:hAnsi="Times New Roman" w:cs="Times New Roman"/>
          <w:sz w:val="24"/>
          <w:szCs w:val="24"/>
        </w:rPr>
        <w:t xml:space="preserve">member </w:t>
      </w:r>
      <w:r w:rsidRPr="00090147">
        <w:rPr>
          <w:rFonts w:ascii="Times New Roman" w:hAnsi="Times New Roman" w:cs="Times New Roman"/>
          <w:sz w:val="24"/>
          <w:szCs w:val="24"/>
        </w:rPr>
        <w:t xml:space="preserve">from any </w:t>
      </w:r>
      <w:r w:rsidR="00F74B29">
        <w:rPr>
          <w:rFonts w:ascii="Times New Roman" w:hAnsi="Times New Roman" w:cs="Times New Roman"/>
          <w:sz w:val="24"/>
          <w:szCs w:val="24"/>
        </w:rPr>
        <w:t xml:space="preserve">University of Pennsylvania </w:t>
      </w:r>
      <w:r w:rsidRPr="00090147">
        <w:rPr>
          <w:rFonts w:ascii="Times New Roman" w:hAnsi="Times New Roman" w:cs="Times New Roman"/>
          <w:sz w:val="24"/>
          <w:szCs w:val="24"/>
        </w:rPr>
        <w:t>School may apply</w:t>
      </w:r>
      <w:r w:rsidR="00CD25B2">
        <w:rPr>
          <w:rFonts w:ascii="Times New Roman" w:hAnsi="Times New Roman" w:cs="Times New Roman"/>
          <w:sz w:val="24"/>
          <w:szCs w:val="24"/>
        </w:rPr>
        <w:t>.</w:t>
      </w:r>
    </w:p>
    <w:p w14:paraId="6EDDD9F8" w14:textId="2DBCC427" w:rsidR="00F55CFA" w:rsidRPr="00F55CFA" w:rsidRDefault="00265635" w:rsidP="00A0136B">
      <w:pPr>
        <w:pStyle w:val="BodyText"/>
        <w:numPr>
          <w:ilvl w:val="0"/>
          <w:numId w:val="10"/>
        </w:numPr>
        <w:rPr>
          <w:rFonts w:ascii="Times New Roman" w:hAnsi="Times New Roman" w:cs="Times New Roman"/>
          <w:sz w:val="24"/>
          <w:szCs w:val="24"/>
        </w:rPr>
      </w:pPr>
      <w:r w:rsidRPr="00F55CFA">
        <w:rPr>
          <w:rFonts w:ascii="Times New Roman" w:hAnsi="Times New Roman" w:cs="Times New Roman"/>
          <w:sz w:val="24"/>
          <w:szCs w:val="24"/>
        </w:rPr>
        <w:t xml:space="preserve">Preference will be given to first-time applicants and senior faculty who </w:t>
      </w:r>
      <w:r w:rsidR="00EF33BE" w:rsidRPr="00F55CFA">
        <w:rPr>
          <w:rFonts w:ascii="Times New Roman" w:hAnsi="Times New Roman" w:cs="Times New Roman"/>
          <w:sz w:val="24"/>
          <w:szCs w:val="24"/>
        </w:rPr>
        <w:t xml:space="preserve">propose an </w:t>
      </w:r>
      <w:r w:rsidR="002D3CD0" w:rsidRPr="00F55CFA">
        <w:rPr>
          <w:rFonts w:ascii="Times New Roman" w:hAnsi="Times New Roman" w:cs="Times New Roman"/>
          <w:sz w:val="24"/>
          <w:szCs w:val="24"/>
        </w:rPr>
        <w:t xml:space="preserve">innovative </w:t>
      </w:r>
      <w:r w:rsidR="00F55CFA" w:rsidRPr="00F55CFA">
        <w:rPr>
          <w:rFonts w:ascii="Times New Roman" w:hAnsi="Times New Roman" w:cs="Times New Roman"/>
          <w:sz w:val="24"/>
          <w:szCs w:val="24"/>
        </w:rPr>
        <w:t>research project focused on climate change and health.</w:t>
      </w:r>
    </w:p>
    <w:p w14:paraId="581EBB0F" w14:textId="19170EC5" w:rsidR="00EF33BE" w:rsidRDefault="00EF33BE" w:rsidP="00265635">
      <w:pPr>
        <w:pStyle w:val="BodyText"/>
        <w:numPr>
          <w:ilvl w:val="0"/>
          <w:numId w:val="10"/>
        </w:numPr>
        <w:rPr>
          <w:rFonts w:ascii="Times New Roman" w:hAnsi="Times New Roman" w:cs="Times New Roman"/>
          <w:sz w:val="24"/>
          <w:szCs w:val="24"/>
        </w:rPr>
      </w:pPr>
      <w:r>
        <w:rPr>
          <w:rFonts w:ascii="Times New Roman" w:hAnsi="Times New Roman" w:cs="Times New Roman"/>
          <w:sz w:val="24"/>
          <w:szCs w:val="24"/>
        </w:rPr>
        <w:t xml:space="preserve">Applications that develop new technologies that benefit other CEET investigators and take the CEET into new directions are encouraged. </w:t>
      </w:r>
    </w:p>
    <w:p w14:paraId="5E8C200D" w14:textId="06C89592"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Preference will be given to applications </w:t>
      </w:r>
      <w:r w:rsidR="00F569E6">
        <w:rPr>
          <w:rFonts w:ascii="Times New Roman" w:hAnsi="Times New Roman" w:cs="Times New Roman"/>
          <w:sz w:val="24"/>
          <w:szCs w:val="24"/>
        </w:rPr>
        <w:t>that</w:t>
      </w:r>
      <w:r w:rsidRPr="00090147">
        <w:rPr>
          <w:rFonts w:ascii="Times New Roman" w:hAnsi="Times New Roman" w:cs="Times New Roman"/>
          <w:sz w:val="24"/>
          <w:szCs w:val="24"/>
        </w:rPr>
        <w:t xml:space="preserve"> are likely to lead to grant funding from the National Institute of Environmental Health Sciences (NIEHS)</w:t>
      </w:r>
      <w:r w:rsidR="00CD25B2">
        <w:rPr>
          <w:rFonts w:ascii="Times New Roman" w:hAnsi="Times New Roman" w:cs="Times New Roman"/>
          <w:sz w:val="24"/>
          <w:szCs w:val="24"/>
        </w:rPr>
        <w:t>.</w:t>
      </w:r>
    </w:p>
    <w:p w14:paraId="40B679F9" w14:textId="02F2BF71"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Preference will be given </w:t>
      </w:r>
      <w:r w:rsidR="00211B39">
        <w:rPr>
          <w:rFonts w:ascii="Times New Roman" w:hAnsi="Times New Roman" w:cs="Times New Roman"/>
          <w:sz w:val="24"/>
          <w:szCs w:val="24"/>
        </w:rPr>
        <w:t>to</w:t>
      </w:r>
      <w:r w:rsidRPr="00090147">
        <w:rPr>
          <w:rFonts w:ascii="Times New Roman" w:hAnsi="Times New Roman" w:cs="Times New Roman"/>
          <w:sz w:val="24"/>
          <w:szCs w:val="24"/>
        </w:rPr>
        <w:t xml:space="preserve"> research projects that will utilize one or more of the </w:t>
      </w:r>
      <w:r w:rsidRPr="00322C01">
        <w:rPr>
          <w:rFonts w:ascii="Times New Roman" w:hAnsi="Times New Roman" w:cs="Times New Roman"/>
          <w:sz w:val="24"/>
          <w:szCs w:val="24"/>
        </w:rPr>
        <w:t xml:space="preserve">CEET </w:t>
      </w:r>
      <w:r w:rsidR="00F74B29" w:rsidRPr="00322C01">
        <w:rPr>
          <w:rFonts w:ascii="Times New Roman" w:hAnsi="Times New Roman" w:cs="Times New Roman"/>
          <w:sz w:val="24"/>
          <w:szCs w:val="24"/>
        </w:rPr>
        <w:t>F</w:t>
      </w:r>
      <w:r w:rsidRPr="00322C01">
        <w:rPr>
          <w:rFonts w:ascii="Times New Roman" w:hAnsi="Times New Roman" w:cs="Times New Roman"/>
          <w:sz w:val="24"/>
          <w:szCs w:val="24"/>
        </w:rPr>
        <w:t xml:space="preserve">acility </w:t>
      </w:r>
      <w:r w:rsidR="00F74B29" w:rsidRPr="00322C01">
        <w:rPr>
          <w:rFonts w:ascii="Times New Roman" w:hAnsi="Times New Roman" w:cs="Times New Roman"/>
          <w:sz w:val="24"/>
          <w:szCs w:val="24"/>
        </w:rPr>
        <w:t>C</w:t>
      </w:r>
      <w:r w:rsidRPr="00322C01">
        <w:rPr>
          <w:rFonts w:ascii="Times New Roman" w:hAnsi="Times New Roman" w:cs="Times New Roman"/>
          <w:sz w:val="24"/>
          <w:szCs w:val="24"/>
        </w:rPr>
        <w:t>ores</w:t>
      </w:r>
      <w:r w:rsidR="00492151">
        <w:rPr>
          <w:rFonts w:ascii="Times New Roman" w:hAnsi="Times New Roman" w:cs="Times New Roman"/>
          <w:sz w:val="24"/>
          <w:szCs w:val="24"/>
        </w:rPr>
        <w:t>:</w:t>
      </w:r>
    </w:p>
    <w:p w14:paraId="1A560843" w14:textId="77777777" w:rsidR="00322C01" w:rsidRPr="00090147" w:rsidRDefault="00322C01" w:rsidP="00322C01">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Translational Research Support Core (formerly </w:t>
      </w:r>
      <w:r w:rsidRPr="00090147">
        <w:rPr>
          <w:rFonts w:ascii="Times New Roman" w:hAnsi="Times New Roman" w:cs="Times New Roman"/>
          <w:sz w:val="24"/>
          <w:szCs w:val="24"/>
        </w:rPr>
        <w:t>Integrative Health Sciences Facility Core</w:t>
      </w:r>
      <w:r>
        <w:rPr>
          <w:rFonts w:ascii="Times New Roman" w:hAnsi="Times New Roman" w:cs="Times New Roman"/>
          <w:sz w:val="24"/>
          <w:szCs w:val="24"/>
        </w:rPr>
        <w:t>)</w:t>
      </w:r>
    </w:p>
    <w:p w14:paraId="7187A211" w14:textId="77777777" w:rsidR="00322C01" w:rsidRPr="00090147" w:rsidRDefault="00322C01" w:rsidP="00322C01">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Biomolecular Mass Spectrometry Core (formerly </w:t>
      </w:r>
      <w:r w:rsidRPr="00090147">
        <w:rPr>
          <w:rFonts w:ascii="Times New Roman" w:hAnsi="Times New Roman" w:cs="Times New Roman"/>
          <w:sz w:val="24"/>
          <w:szCs w:val="24"/>
        </w:rPr>
        <w:t>Translational Biomarker Core</w:t>
      </w:r>
      <w:r>
        <w:rPr>
          <w:rFonts w:ascii="Times New Roman" w:hAnsi="Times New Roman" w:cs="Times New Roman"/>
          <w:sz w:val="24"/>
          <w:szCs w:val="24"/>
        </w:rPr>
        <w:t>)</w:t>
      </w:r>
    </w:p>
    <w:p w14:paraId="7B615B10" w14:textId="77777777" w:rsidR="00322C01" w:rsidRPr="00090147" w:rsidRDefault="00322C01" w:rsidP="00322C01">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Environmental Health Informatics Core (formerly </w:t>
      </w:r>
      <w:r w:rsidRPr="00090147">
        <w:rPr>
          <w:rFonts w:ascii="Times New Roman" w:hAnsi="Times New Roman" w:cs="Times New Roman"/>
          <w:sz w:val="24"/>
          <w:szCs w:val="24"/>
        </w:rPr>
        <w:t>Exposure Biology Informatics Core</w:t>
      </w:r>
      <w:r>
        <w:rPr>
          <w:rFonts w:ascii="Times New Roman" w:hAnsi="Times New Roman" w:cs="Times New Roman"/>
          <w:sz w:val="24"/>
          <w:szCs w:val="24"/>
        </w:rPr>
        <w:t>)</w:t>
      </w:r>
    </w:p>
    <w:p w14:paraId="5767774F" w14:textId="367C96E0" w:rsidR="00265635" w:rsidRPr="00B87E36" w:rsidRDefault="00221452" w:rsidP="00BB1ACD">
      <w:pPr>
        <w:pStyle w:val="BodyText"/>
        <w:numPr>
          <w:ilvl w:val="0"/>
          <w:numId w:val="10"/>
        </w:numPr>
        <w:rPr>
          <w:sz w:val="22"/>
        </w:rPr>
      </w:pPr>
      <w:r w:rsidRPr="00B87E36">
        <w:rPr>
          <w:rFonts w:ascii="Times New Roman" w:hAnsi="Times New Roman" w:cs="Times New Roman"/>
          <w:sz w:val="24"/>
          <w:szCs w:val="24"/>
        </w:rPr>
        <w:t>The research being proposed cannot be funded by an external funding agency</w:t>
      </w:r>
      <w:r w:rsidR="00CD25B2">
        <w:rPr>
          <w:rFonts w:ascii="Times New Roman" w:hAnsi="Times New Roman" w:cs="Times New Roman"/>
          <w:sz w:val="24"/>
          <w:szCs w:val="24"/>
        </w:rPr>
        <w:t>.</w:t>
      </w:r>
    </w:p>
    <w:p w14:paraId="3758FE92" w14:textId="77777777" w:rsidR="00B87E36" w:rsidRDefault="00B87E36">
      <w:pPr>
        <w:pStyle w:val="BodyText"/>
        <w:rPr>
          <w:rFonts w:ascii="Times New Roman" w:eastAsia="Calibri" w:hAnsi="Times New Roman" w:cs="Times New Roman"/>
          <w:b/>
          <w:bCs/>
          <w:sz w:val="28"/>
          <w:szCs w:val="28"/>
          <w:u w:val="single"/>
        </w:rPr>
      </w:pPr>
    </w:p>
    <w:p w14:paraId="6C2AFDF4" w14:textId="77777777" w:rsidR="00265635" w:rsidRPr="00221452" w:rsidRDefault="00221452">
      <w:pPr>
        <w:pStyle w:val="BodyText"/>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Funding</w:t>
      </w:r>
      <w:r w:rsidR="00131639">
        <w:rPr>
          <w:rFonts w:ascii="Times New Roman" w:eastAsia="Calibri" w:hAnsi="Times New Roman" w:cs="Times New Roman"/>
          <w:b/>
          <w:bCs/>
          <w:sz w:val="28"/>
          <w:szCs w:val="28"/>
          <w:u w:val="single"/>
        </w:rPr>
        <w:t>/Reporting</w:t>
      </w:r>
      <w:r w:rsidRPr="00221452">
        <w:rPr>
          <w:rFonts w:ascii="Times New Roman" w:eastAsia="Calibri" w:hAnsi="Times New Roman" w:cs="Times New Roman"/>
          <w:b/>
          <w:bCs/>
          <w:sz w:val="28"/>
          <w:szCs w:val="28"/>
          <w:u w:val="single"/>
        </w:rPr>
        <w:t xml:space="preserve"> Requirements</w:t>
      </w:r>
    </w:p>
    <w:p w14:paraId="436338E0" w14:textId="77777777" w:rsidR="008A766C" w:rsidRPr="00F74B29" w:rsidRDefault="00527E72" w:rsidP="002D57F9">
      <w:pPr>
        <w:pStyle w:val="BodyText"/>
        <w:ind w:right="318"/>
        <w:rPr>
          <w:rFonts w:ascii="Times New Roman" w:hAnsi="Times New Roman" w:cs="Times New Roman"/>
          <w:sz w:val="24"/>
          <w:szCs w:val="24"/>
        </w:rPr>
      </w:pPr>
      <w:r w:rsidRPr="00F74B29">
        <w:rPr>
          <w:rFonts w:ascii="Times New Roman" w:hAnsi="Times New Roman" w:cs="Times New Roman"/>
          <w:sz w:val="24"/>
          <w:szCs w:val="24"/>
        </w:rPr>
        <w:t>The</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anticipated</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period</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of</w:t>
      </w:r>
      <w:r w:rsidRPr="00F74B29">
        <w:rPr>
          <w:rFonts w:ascii="Times New Roman" w:hAnsi="Times New Roman" w:cs="Times New Roman"/>
          <w:spacing w:val="-16"/>
          <w:sz w:val="24"/>
          <w:szCs w:val="24"/>
        </w:rPr>
        <w:t xml:space="preserve"> </w:t>
      </w:r>
      <w:r w:rsidRPr="00F74B29">
        <w:rPr>
          <w:rFonts w:ascii="Times New Roman" w:hAnsi="Times New Roman" w:cs="Times New Roman"/>
          <w:sz w:val="24"/>
          <w:szCs w:val="24"/>
        </w:rPr>
        <w:t>funded</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project</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performance</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will</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be</w:t>
      </w:r>
      <w:r w:rsidR="00A8378C">
        <w:rPr>
          <w:rFonts w:ascii="Times New Roman" w:hAnsi="Times New Roman" w:cs="Times New Roman"/>
          <w:sz w:val="24"/>
          <w:szCs w:val="24"/>
        </w:rPr>
        <w:t xml:space="preserve"> for </w:t>
      </w:r>
      <w:r w:rsidR="00B87E36">
        <w:rPr>
          <w:rFonts w:ascii="Times New Roman" w:hAnsi="Times New Roman" w:cs="Times New Roman"/>
          <w:sz w:val="24"/>
          <w:szCs w:val="24"/>
        </w:rPr>
        <w:t>12 months</w:t>
      </w:r>
      <w:r w:rsidR="00A8378C">
        <w:rPr>
          <w:rFonts w:ascii="Times New Roman" w:hAnsi="Times New Roman" w:cs="Times New Roman"/>
          <w:sz w:val="24"/>
          <w:szCs w:val="24"/>
        </w:rPr>
        <w:t xml:space="preserve"> following the </w:t>
      </w:r>
      <w:r w:rsidR="00B87E36">
        <w:rPr>
          <w:rFonts w:ascii="Times New Roman" w:hAnsi="Times New Roman" w:cs="Times New Roman"/>
          <w:sz w:val="24"/>
          <w:szCs w:val="24"/>
        </w:rPr>
        <w:t xml:space="preserve">project </w:t>
      </w:r>
      <w:r w:rsidR="00A8378C">
        <w:rPr>
          <w:rFonts w:ascii="Times New Roman" w:hAnsi="Times New Roman" w:cs="Times New Roman"/>
          <w:sz w:val="24"/>
          <w:szCs w:val="24"/>
        </w:rPr>
        <w:t>start date</w:t>
      </w:r>
      <w:r w:rsidR="00B87E36">
        <w:rPr>
          <w:rFonts w:ascii="Times New Roman" w:hAnsi="Times New Roman" w:cs="Times New Roman"/>
          <w:sz w:val="24"/>
          <w:szCs w:val="24"/>
        </w:rPr>
        <w:t>.</w:t>
      </w:r>
      <w:r w:rsidRPr="00F74B29">
        <w:rPr>
          <w:rFonts w:ascii="Times New Roman" w:hAnsi="Times New Roman" w:cs="Times New Roman"/>
          <w:spacing w:val="-14"/>
          <w:sz w:val="24"/>
          <w:szCs w:val="24"/>
        </w:rPr>
        <w:t xml:space="preserve"> </w:t>
      </w:r>
    </w:p>
    <w:p w14:paraId="4D3027E3" w14:textId="77777777" w:rsidR="00B40770" w:rsidRDefault="0060778A">
      <w:pPr>
        <w:pStyle w:val="BodyText"/>
        <w:rPr>
          <w:rFonts w:ascii="Times New Roman" w:hAnsi="Times New Roman" w:cs="Times New Roman"/>
          <w:sz w:val="24"/>
          <w:szCs w:val="24"/>
        </w:rPr>
      </w:pPr>
      <w:r w:rsidRPr="00D24530">
        <w:rPr>
          <w:rFonts w:ascii="Times New Roman" w:hAnsi="Times New Roman" w:cs="Times New Roman"/>
          <w:sz w:val="24"/>
          <w:szCs w:val="24"/>
        </w:rPr>
        <w:t xml:space="preserve">Funded applications </w:t>
      </w:r>
      <w:r w:rsidRPr="00D24530">
        <w:rPr>
          <w:rFonts w:ascii="Times New Roman" w:hAnsi="Times New Roman" w:cs="Times New Roman"/>
          <w:b/>
          <w:bCs/>
          <w:sz w:val="24"/>
          <w:szCs w:val="24"/>
          <w:u w:val="single"/>
        </w:rPr>
        <w:t>must</w:t>
      </w:r>
      <w:r w:rsidRPr="00D24530">
        <w:rPr>
          <w:rFonts w:ascii="Times New Roman" w:hAnsi="Times New Roman" w:cs="Times New Roman"/>
          <w:sz w:val="24"/>
          <w:szCs w:val="24"/>
        </w:rPr>
        <w:t xml:space="preserve"> meet the following compliance guidelines.</w:t>
      </w:r>
    </w:p>
    <w:p w14:paraId="4B772028" w14:textId="77777777" w:rsidR="00527E72" w:rsidRPr="002E003B" w:rsidRDefault="00527E72">
      <w:pPr>
        <w:pStyle w:val="BodyText"/>
        <w:rPr>
          <w:rFonts w:ascii="Times New Roman" w:hAnsi="Times New Roman" w:cs="Times New Roman"/>
          <w:sz w:val="12"/>
          <w:szCs w:val="12"/>
        </w:rPr>
      </w:pPr>
    </w:p>
    <w:p w14:paraId="34197F90" w14:textId="77777777" w:rsidR="00A8378C" w:rsidRPr="00A8378C" w:rsidRDefault="00A8378C" w:rsidP="00A8378C">
      <w:pPr>
        <w:pStyle w:val="BodyText"/>
        <w:numPr>
          <w:ilvl w:val="0"/>
          <w:numId w:val="11"/>
        </w:numPr>
        <w:rPr>
          <w:rFonts w:ascii="Times New Roman" w:hAnsi="Times New Roman" w:cs="Times New Roman"/>
          <w:sz w:val="24"/>
          <w:szCs w:val="24"/>
        </w:rPr>
      </w:pPr>
      <w:r w:rsidRPr="00773F7D">
        <w:rPr>
          <w:rFonts w:ascii="Times New Roman" w:hAnsi="Times New Roman" w:cs="Times New Roman"/>
          <w:sz w:val="24"/>
          <w:szCs w:val="24"/>
        </w:rPr>
        <w:t>All IRB and IACUC protocols must be in place before the funding can be awarded. A copy of the approved protocols</w:t>
      </w:r>
      <w:r w:rsidR="00553CA2">
        <w:rPr>
          <w:rFonts w:ascii="Times New Roman" w:hAnsi="Times New Roman" w:cs="Times New Roman"/>
          <w:sz w:val="24"/>
          <w:szCs w:val="24"/>
        </w:rPr>
        <w:t xml:space="preserve"> and approval letter</w:t>
      </w:r>
      <w:r w:rsidRPr="00773F7D">
        <w:rPr>
          <w:rFonts w:ascii="Times New Roman" w:hAnsi="Times New Roman" w:cs="Times New Roman"/>
          <w:sz w:val="24"/>
          <w:szCs w:val="24"/>
        </w:rPr>
        <w:t xml:space="preserve"> should be submitted to the CEET before an award notice can be issued. For </w:t>
      </w:r>
      <w:r>
        <w:rPr>
          <w:rFonts w:ascii="Times New Roman" w:hAnsi="Times New Roman" w:cs="Times New Roman"/>
          <w:sz w:val="24"/>
          <w:szCs w:val="24"/>
        </w:rPr>
        <w:t>m</w:t>
      </w:r>
      <w:r w:rsidRPr="00773F7D">
        <w:rPr>
          <w:rFonts w:ascii="Times New Roman" w:hAnsi="Times New Roman" w:cs="Times New Roman"/>
          <w:sz w:val="24"/>
          <w:szCs w:val="24"/>
        </w:rPr>
        <w:t xml:space="preserve">ore information, see ‘IRB and IACUC’ in the </w:t>
      </w:r>
      <w:r w:rsidRPr="00773F7D">
        <w:rPr>
          <w:rFonts w:ascii="Times New Roman" w:hAnsi="Times New Roman" w:cs="Times New Roman"/>
          <w:sz w:val="24"/>
          <w:szCs w:val="24"/>
          <w:u w:val="single"/>
        </w:rPr>
        <w:t>Full Application Instruction</w:t>
      </w:r>
      <w:r>
        <w:rPr>
          <w:rFonts w:ascii="Times New Roman" w:hAnsi="Times New Roman" w:cs="Times New Roman"/>
          <w:sz w:val="24"/>
          <w:szCs w:val="24"/>
          <w:u w:val="single"/>
        </w:rPr>
        <w:t>s</w:t>
      </w:r>
      <w:r w:rsidRPr="00773F7D">
        <w:rPr>
          <w:rFonts w:ascii="Times New Roman" w:hAnsi="Times New Roman" w:cs="Times New Roman"/>
          <w:sz w:val="24"/>
          <w:szCs w:val="24"/>
        </w:rPr>
        <w:t xml:space="preserve"> section </w:t>
      </w:r>
      <w:r>
        <w:rPr>
          <w:rFonts w:ascii="Times New Roman" w:hAnsi="Times New Roman" w:cs="Times New Roman"/>
          <w:sz w:val="24"/>
          <w:szCs w:val="24"/>
        </w:rPr>
        <w:t>below.</w:t>
      </w:r>
    </w:p>
    <w:p w14:paraId="513F99C4" w14:textId="64B4D6B4" w:rsidR="0060778A" w:rsidRPr="00D24530" w:rsidRDefault="0060778A" w:rsidP="00E44A15">
      <w:pPr>
        <w:pStyle w:val="BodyText"/>
        <w:numPr>
          <w:ilvl w:val="0"/>
          <w:numId w:val="11"/>
        </w:numPr>
        <w:rPr>
          <w:rFonts w:ascii="Times New Roman" w:hAnsi="Times New Roman" w:cs="Times New Roman"/>
          <w:sz w:val="24"/>
          <w:szCs w:val="24"/>
        </w:rPr>
      </w:pPr>
      <w:r w:rsidRPr="00D24530">
        <w:rPr>
          <w:rFonts w:ascii="Times New Roman" w:hAnsi="Times New Roman" w:cs="Times New Roman"/>
          <w:sz w:val="24"/>
          <w:szCs w:val="24"/>
        </w:rPr>
        <w:t>Submit a</w:t>
      </w:r>
      <w:r w:rsidR="00967E7A" w:rsidRPr="00D24530">
        <w:rPr>
          <w:rFonts w:ascii="Times New Roman" w:hAnsi="Times New Roman" w:cs="Times New Roman"/>
          <w:sz w:val="24"/>
          <w:szCs w:val="24"/>
        </w:rPr>
        <w:t>n annual</w:t>
      </w:r>
      <w:r w:rsidRPr="00D24530">
        <w:rPr>
          <w:rFonts w:ascii="Times New Roman" w:hAnsi="Times New Roman" w:cs="Times New Roman"/>
          <w:sz w:val="24"/>
          <w:szCs w:val="24"/>
        </w:rPr>
        <w:t xml:space="preserve"> progress report within 3 months of the end of the funding period</w:t>
      </w:r>
      <w:r w:rsidR="00732F5D" w:rsidRPr="00D24530">
        <w:rPr>
          <w:rFonts w:ascii="Times New Roman" w:hAnsi="Times New Roman" w:cs="Times New Roman"/>
          <w:sz w:val="24"/>
          <w:szCs w:val="24"/>
        </w:rPr>
        <w:t xml:space="preserve"> - The progress report should follow the same format as that required for an NIH R01 RPPR-progress report</w:t>
      </w:r>
      <w:r w:rsidR="00CD25B2">
        <w:rPr>
          <w:rFonts w:ascii="Times New Roman" w:hAnsi="Times New Roman" w:cs="Times New Roman"/>
          <w:sz w:val="24"/>
          <w:szCs w:val="24"/>
        </w:rPr>
        <w:t>.</w:t>
      </w:r>
    </w:p>
    <w:p w14:paraId="0FFAE7F8" w14:textId="089DB499" w:rsidR="00131639" w:rsidRDefault="005D071D" w:rsidP="003A02E3">
      <w:pPr>
        <w:pStyle w:val="ListParagraph"/>
        <w:numPr>
          <w:ilvl w:val="0"/>
          <w:numId w:val="11"/>
        </w:numPr>
        <w:rPr>
          <w:rFonts w:ascii="Times New Roman" w:hAnsi="Times New Roman" w:cs="Times New Roman"/>
          <w:sz w:val="24"/>
          <w:szCs w:val="24"/>
        </w:rPr>
      </w:pPr>
      <w:r w:rsidRPr="00131639">
        <w:rPr>
          <w:rFonts w:ascii="Times New Roman" w:hAnsi="Times New Roman" w:cs="Times New Roman"/>
          <w:sz w:val="24"/>
          <w:szCs w:val="24"/>
        </w:rPr>
        <w:t xml:space="preserve">Present your findings at a CEET Pilot-Project Progress Seminar </w:t>
      </w:r>
      <w:r w:rsidR="00131639" w:rsidRPr="00131639">
        <w:rPr>
          <w:rFonts w:ascii="Times New Roman" w:hAnsi="Times New Roman" w:cs="Times New Roman"/>
          <w:sz w:val="24"/>
          <w:szCs w:val="24"/>
        </w:rPr>
        <w:t>within 6 months of the end of the funding cycle</w:t>
      </w:r>
      <w:r w:rsidR="00CD25B2">
        <w:rPr>
          <w:rFonts w:ascii="Times New Roman" w:hAnsi="Times New Roman" w:cs="Times New Roman"/>
          <w:sz w:val="24"/>
          <w:szCs w:val="24"/>
        </w:rPr>
        <w:t>.</w:t>
      </w:r>
      <w:r w:rsidR="00131639" w:rsidRPr="00131639">
        <w:rPr>
          <w:rFonts w:ascii="Times New Roman" w:hAnsi="Times New Roman" w:cs="Times New Roman"/>
          <w:sz w:val="24"/>
          <w:szCs w:val="24"/>
        </w:rPr>
        <w:t xml:space="preserve"> </w:t>
      </w:r>
    </w:p>
    <w:p w14:paraId="27A1E0EC" w14:textId="419C5F97" w:rsidR="005D071D" w:rsidRPr="00131639" w:rsidRDefault="005D071D" w:rsidP="003A02E3">
      <w:pPr>
        <w:pStyle w:val="ListParagraph"/>
        <w:numPr>
          <w:ilvl w:val="0"/>
          <w:numId w:val="11"/>
        </w:numPr>
        <w:rPr>
          <w:rFonts w:ascii="Times New Roman" w:hAnsi="Times New Roman" w:cs="Times New Roman"/>
          <w:sz w:val="24"/>
          <w:szCs w:val="24"/>
        </w:rPr>
      </w:pPr>
      <w:r w:rsidRPr="00131639">
        <w:rPr>
          <w:rFonts w:ascii="Times New Roman" w:hAnsi="Times New Roman" w:cs="Times New Roman"/>
          <w:sz w:val="24"/>
          <w:szCs w:val="24"/>
        </w:rPr>
        <w:t>A</w:t>
      </w:r>
      <w:r w:rsidR="00967E7A" w:rsidRPr="00131639">
        <w:rPr>
          <w:rFonts w:ascii="Times New Roman" w:hAnsi="Times New Roman" w:cs="Times New Roman"/>
          <w:sz w:val="24"/>
          <w:szCs w:val="24"/>
        </w:rPr>
        <w:t xml:space="preserve">cknowledge the parent P30 grant on all publications with the following language: “This publication was made possible by P30 ES013508 from the National Institute of Environmental Health Sciences, NIH. Its contents are solely the responsibility of the authors and do not necessarily represent the official views of NIEHS, NIH.” </w:t>
      </w:r>
      <w:r w:rsidR="00A8378C">
        <w:rPr>
          <w:rFonts w:ascii="Times New Roman" w:hAnsi="Times New Roman" w:cs="Times New Roman"/>
          <w:sz w:val="24"/>
          <w:szCs w:val="24"/>
        </w:rPr>
        <w:t>It is the responsibility of the PI to ensure that all papers resulting from the pilot project are submitted to PubMed Central and assigned a PMCID number</w:t>
      </w:r>
      <w:r w:rsidR="00CD25B2">
        <w:rPr>
          <w:rFonts w:ascii="Times New Roman" w:hAnsi="Times New Roman" w:cs="Times New Roman"/>
          <w:sz w:val="24"/>
          <w:szCs w:val="24"/>
        </w:rPr>
        <w:t>.</w:t>
      </w:r>
    </w:p>
    <w:p w14:paraId="083E90AF" w14:textId="77777777" w:rsidR="0019076B" w:rsidRPr="007B7241" w:rsidRDefault="0019076B" w:rsidP="0019076B">
      <w:pPr>
        <w:pStyle w:val="BodyText"/>
        <w:rPr>
          <w:rFonts w:ascii="Times New Roman" w:hAnsi="Times New Roman" w:cs="Times New Roman"/>
          <w:sz w:val="24"/>
          <w:szCs w:val="24"/>
        </w:rPr>
      </w:pPr>
    </w:p>
    <w:p w14:paraId="63413FF8" w14:textId="26D1060B" w:rsidR="00B40770" w:rsidRDefault="0019076B" w:rsidP="0019076B">
      <w:pPr>
        <w:spacing w:before="1" w:line="305" w:lineRule="exact"/>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Full Application Instructions</w:t>
      </w:r>
    </w:p>
    <w:p w14:paraId="5C1C5ADC" w14:textId="747B5E6B" w:rsidR="002E003B" w:rsidRPr="002E003B" w:rsidRDefault="00D24530" w:rsidP="002E003B">
      <w:pPr>
        <w:rPr>
          <w:rFonts w:ascii="Times New Roman" w:hAnsi="Times New Roman" w:cs="Times New Roman"/>
          <w:sz w:val="12"/>
          <w:szCs w:val="12"/>
        </w:rPr>
      </w:pPr>
      <w:r w:rsidRPr="007A2C81">
        <w:rPr>
          <w:rFonts w:ascii="Times New Roman" w:eastAsia="Calibri" w:hAnsi="Times New Roman" w:cs="Times New Roman"/>
          <w:sz w:val="24"/>
          <w:szCs w:val="24"/>
        </w:rPr>
        <w:t xml:space="preserve">Applications must be submitted in </w:t>
      </w:r>
      <w:r w:rsidRPr="00503D3E">
        <w:rPr>
          <w:rFonts w:ascii="Times New Roman" w:eastAsia="Calibri" w:hAnsi="Times New Roman" w:cs="Times New Roman"/>
          <w:i/>
          <w:iCs/>
          <w:sz w:val="24"/>
          <w:szCs w:val="24"/>
        </w:rPr>
        <w:t>a single PDF</w:t>
      </w:r>
      <w:r w:rsidRPr="007A2C81">
        <w:rPr>
          <w:rFonts w:ascii="Times New Roman" w:eastAsia="Calibri" w:hAnsi="Times New Roman" w:cs="Times New Roman"/>
          <w:sz w:val="24"/>
          <w:szCs w:val="24"/>
        </w:rPr>
        <w:t xml:space="preserve"> for internal review to </w:t>
      </w:r>
      <w:hyperlink r:id="rId9" w:history="1">
        <w:r w:rsidR="00AA3983" w:rsidRPr="00AE567A">
          <w:rPr>
            <w:rStyle w:val="Hyperlink"/>
            <w:rFonts w:ascii="Times New Roman" w:eastAsia="Calibri" w:hAnsi="Times New Roman" w:cs="Times New Roman"/>
            <w:sz w:val="24"/>
            <w:szCs w:val="24"/>
          </w:rPr>
          <w:t>jkuklins@pennmedicine.upenn.edu</w:t>
        </w:r>
      </w:hyperlink>
      <w:r w:rsidRPr="007A2C81">
        <w:rPr>
          <w:rFonts w:ascii="Times New Roman" w:eastAsia="Calibri" w:hAnsi="Times New Roman" w:cs="Times New Roman"/>
          <w:sz w:val="24"/>
          <w:szCs w:val="24"/>
        </w:rPr>
        <w:t>.</w:t>
      </w:r>
    </w:p>
    <w:p w14:paraId="2C7CCCC3" w14:textId="252B6F2D" w:rsidR="0019076B" w:rsidRDefault="0019076B" w:rsidP="002E003B">
      <w:pPr>
        <w:rPr>
          <w:rFonts w:ascii="Times New Roman" w:hAnsi="Times New Roman" w:cs="Times New Roman"/>
          <w:sz w:val="24"/>
          <w:szCs w:val="24"/>
        </w:rPr>
      </w:pPr>
      <w:r w:rsidRPr="00D24530">
        <w:rPr>
          <w:rFonts w:ascii="Times New Roman" w:hAnsi="Times New Roman" w:cs="Times New Roman"/>
          <w:sz w:val="24"/>
          <w:szCs w:val="24"/>
        </w:rPr>
        <w:t xml:space="preserve">Applications should include the following, </w:t>
      </w:r>
      <w:r w:rsidR="00503D3E">
        <w:rPr>
          <w:rFonts w:ascii="Times New Roman" w:hAnsi="Times New Roman" w:cs="Times New Roman"/>
          <w:sz w:val="24"/>
          <w:szCs w:val="24"/>
        </w:rPr>
        <w:t xml:space="preserve">in this order: </w:t>
      </w:r>
    </w:p>
    <w:p w14:paraId="0B0BD1F3" w14:textId="77777777" w:rsidR="002E003B" w:rsidRPr="002E003B" w:rsidRDefault="002E003B" w:rsidP="002E003B">
      <w:pPr>
        <w:pStyle w:val="ListParagraph"/>
        <w:spacing w:line="240" w:lineRule="auto"/>
        <w:ind w:left="0" w:firstLine="0"/>
        <w:rPr>
          <w:rFonts w:ascii="Times New Roman" w:hAnsi="Times New Roman" w:cs="Times New Roman"/>
          <w:sz w:val="12"/>
          <w:szCs w:val="12"/>
        </w:rPr>
      </w:pPr>
    </w:p>
    <w:p w14:paraId="275AEE8F" w14:textId="33722FC2" w:rsidR="002E003B" w:rsidRDefault="00D24530" w:rsidP="002E003B">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Application Form</w:t>
      </w:r>
      <w:r w:rsidR="00945374">
        <w:rPr>
          <w:rFonts w:ascii="Times New Roman" w:hAnsi="Times New Roman" w:cs="Times New Roman"/>
          <w:sz w:val="24"/>
          <w:szCs w:val="24"/>
        </w:rPr>
        <w:t xml:space="preserve"> </w:t>
      </w:r>
      <w:r w:rsidR="00945374" w:rsidRPr="00503D3E">
        <w:rPr>
          <w:rFonts w:ascii="Times New Roman" w:hAnsi="Times New Roman" w:cs="Times New Roman"/>
          <w:sz w:val="24"/>
          <w:szCs w:val="24"/>
        </w:rPr>
        <w:t>(</w:t>
      </w:r>
      <w:r w:rsidR="00503D3E">
        <w:rPr>
          <w:rFonts w:ascii="Times New Roman" w:hAnsi="Times New Roman" w:cs="Times New Roman"/>
          <w:sz w:val="24"/>
          <w:szCs w:val="24"/>
        </w:rPr>
        <w:t>included</w:t>
      </w:r>
      <w:r w:rsidR="00672710" w:rsidRPr="00503D3E">
        <w:rPr>
          <w:rFonts w:ascii="Times New Roman" w:hAnsi="Times New Roman" w:cs="Times New Roman"/>
          <w:sz w:val="24"/>
          <w:szCs w:val="24"/>
        </w:rPr>
        <w:t xml:space="preserve"> below</w:t>
      </w:r>
      <w:r w:rsidR="00945374" w:rsidRPr="00503D3E">
        <w:rPr>
          <w:rFonts w:ascii="Times New Roman" w:hAnsi="Times New Roman" w:cs="Times New Roman"/>
          <w:sz w:val="24"/>
          <w:szCs w:val="24"/>
        </w:rPr>
        <w:t>)</w:t>
      </w:r>
    </w:p>
    <w:p w14:paraId="34504521" w14:textId="4A74DEB1" w:rsidR="002E003B" w:rsidRDefault="00503D3E" w:rsidP="002E003B">
      <w:pPr>
        <w:pStyle w:val="ListParagraph"/>
        <w:numPr>
          <w:ilvl w:val="0"/>
          <w:numId w:val="27"/>
        </w:numPr>
        <w:spacing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Current</w:t>
      </w:r>
      <w:r w:rsidR="00824818" w:rsidRPr="00D24530">
        <w:rPr>
          <w:rFonts w:ascii="Times New Roman" w:eastAsia="Calibri" w:hAnsi="Times New Roman" w:cs="Times New Roman"/>
          <w:sz w:val="24"/>
          <w:szCs w:val="24"/>
          <w:lang w:bidi="ar-SA"/>
        </w:rPr>
        <w:t xml:space="preserve"> NIH Biosketch</w:t>
      </w:r>
      <w:r w:rsidR="00553CA2">
        <w:rPr>
          <w:rFonts w:ascii="Times New Roman" w:eastAsia="Calibri" w:hAnsi="Times New Roman" w:cs="Times New Roman"/>
          <w:sz w:val="24"/>
          <w:szCs w:val="24"/>
          <w:lang w:bidi="ar-SA"/>
        </w:rPr>
        <w:t xml:space="preserve"> for the P</w:t>
      </w:r>
      <w:r w:rsidR="00B411DE">
        <w:rPr>
          <w:rFonts w:ascii="Times New Roman" w:eastAsia="Calibri" w:hAnsi="Times New Roman" w:cs="Times New Roman"/>
          <w:sz w:val="24"/>
          <w:szCs w:val="24"/>
          <w:lang w:bidi="ar-SA"/>
        </w:rPr>
        <w:t>I</w:t>
      </w:r>
      <w:r w:rsidR="00553CA2">
        <w:rPr>
          <w:rFonts w:ascii="Times New Roman" w:eastAsia="Calibri" w:hAnsi="Times New Roman" w:cs="Times New Roman"/>
          <w:sz w:val="24"/>
          <w:szCs w:val="24"/>
          <w:lang w:bidi="ar-SA"/>
        </w:rPr>
        <w:t xml:space="preserve"> and other co-investigators</w:t>
      </w:r>
      <w:r w:rsidR="00824818" w:rsidRPr="00D24530">
        <w:rPr>
          <w:rFonts w:ascii="Times New Roman" w:eastAsia="Calibri" w:hAnsi="Times New Roman" w:cs="Times New Roman"/>
          <w:sz w:val="24"/>
          <w:szCs w:val="24"/>
          <w:lang w:bidi="ar-SA"/>
        </w:rPr>
        <w:t xml:space="preserve"> </w:t>
      </w:r>
    </w:p>
    <w:p w14:paraId="37D6FB8D" w14:textId="77777777" w:rsidR="002E003B" w:rsidRDefault="004479BB" w:rsidP="002E003B">
      <w:pPr>
        <w:pStyle w:val="ListParagraph"/>
        <w:numPr>
          <w:ilvl w:val="0"/>
          <w:numId w:val="27"/>
        </w:numPr>
        <w:spacing w:line="240" w:lineRule="auto"/>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An abstract</w:t>
      </w:r>
      <w:r w:rsidR="00945374">
        <w:rPr>
          <w:rFonts w:ascii="Times New Roman" w:eastAsia="Calibri" w:hAnsi="Times New Roman" w:cs="Times New Roman"/>
          <w:sz w:val="24"/>
          <w:szCs w:val="24"/>
          <w:lang w:bidi="ar-SA"/>
        </w:rPr>
        <w:t xml:space="preserve"> </w:t>
      </w:r>
      <w:r w:rsidR="00773F7D">
        <w:rPr>
          <w:rFonts w:ascii="Times New Roman" w:eastAsia="Calibri" w:hAnsi="Times New Roman" w:cs="Times New Roman"/>
          <w:sz w:val="24"/>
          <w:szCs w:val="24"/>
          <w:lang w:bidi="ar-SA"/>
        </w:rPr>
        <w:t>– a brief summary of the project</w:t>
      </w:r>
      <w:r w:rsidR="00945374">
        <w:rPr>
          <w:rFonts w:ascii="Times New Roman" w:eastAsia="Calibri" w:hAnsi="Times New Roman" w:cs="Times New Roman"/>
          <w:sz w:val="24"/>
          <w:szCs w:val="24"/>
          <w:lang w:bidi="ar-SA"/>
        </w:rPr>
        <w:t xml:space="preserve"> </w:t>
      </w:r>
      <w:r w:rsidR="00945374" w:rsidRPr="00D24530">
        <w:rPr>
          <w:rFonts w:ascii="Times New Roman" w:eastAsia="Calibri" w:hAnsi="Times New Roman" w:cs="Times New Roman"/>
          <w:sz w:val="24"/>
          <w:szCs w:val="24"/>
          <w:lang w:bidi="ar-SA"/>
        </w:rPr>
        <w:t>(no more than 300 words)</w:t>
      </w:r>
    </w:p>
    <w:p w14:paraId="22A2A0A4" w14:textId="77777777" w:rsidR="00503D3E" w:rsidRPr="00EA5468" w:rsidRDefault="00503D3E" w:rsidP="00503D3E">
      <w:pPr>
        <w:pStyle w:val="BodyText"/>
        <w:numPr>
          <w:ilvl w:val="0"/>
          <w:numId w:val="27"/>
        </w:numPr>
        <w:rPr>
          <w:rFonts w:ascii="Times New Roman" w:hAnsi="Times New Roman" w:cs="Times New Roman"/>
          <w:sz w:val="24"/>
          <w:szCs w:val="24"/>
        </w:rPr>
      </w:pPr>
      <w:r w:rsidRPr="00EA5468">
        <w:rPr>
          <w:rFonts w:ascii="Times New Roman" w:eastAsia="Calibri" w:hAnsi="Times New Roman" w:cs="Times New Roman"/>
          <w:sz w:val="24"/>
          <w:szCs w:val="24"/>
          <w:lang w:bidi="ar-SA"/>
        </w:rPr>
        <w:t>Introduction (</w:t>
      </w:r>
      <w:r w:rsidRPr="000B2764">
        <w:rPr>
          <w:rFonts w:ascii="Times New Roman" w:eastAsia="Calibri" w:hAnsi="Times New Roman" w:cs="Times New Roman"/>
          <w:i/>
          <w:iCs/>
          <w:sz w:val="24"/>
          <w:szCs w:val="24"/>
          <w:u w:val="single"/>
          <w:lang w:bidi="ar-SA"/>
        </w:rPr>
        <w:t>For Revised Applications Only)</w:t>
      </w:r>
      <w:r w:rsidRPr="00EA5468">
        <w:rPr>
          <w:rFonts w:ascii="Times New Roman" w:eastAsia="Calibri" w:hAnsi="Times New Roman" w:cs="Times New Roman"/>
          <w:sz w:val="24"/>
          <w:szCs w:val="24"/>
          <w:lang w:bidi="ar-SA"/>
        </w:rPr>
        <w:t xml:space="preserve"> – please include a one-page response to the previous critique; and then follow the instructions below. </w:t>
      </w:r>
    </w:p>
    <w:p w14:paraId="79EB46DD" w14:textId="2DA2968A" w:rsidR="002E003B" w:rsidRDefault="004479BB" w:rsidP="002E003B">
      <w:pPr>
        <w:pStyle w:val="ListParagraph"/>
        <w:numPr>
          <w:ilvl w:val="0"/>
          <w:numId w:val="27"/>
        </w:numPr>
        <w:spacing w:line="240" w:lineRule="auto"/>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 xml:space="preserve">Specific </w:t>
      </w:r>
      <w:r w:rsidR="00F81360">
        <w:rPr>
          <w:rFonts w:ascii="Times New Roman" w:eastAsia="Calibri" w:hAnsi="Times New Roman" w:cs="Times New Roman"/>
          <w:sz w:val="24"/>
          <w:szCs w:val="24"/>
          <w:lang w:bidi="ar-SA"/>
        </w:rPr>
        <w:t>A</w:t>
      </w:r>
      <w:r w:rsidRPr="00D24530">
        <w:rPr>
          <w:rFonts w:ascii="Times New Roman" w:eastAsia="Calibri" w:hAnsi="Times New Roman" w:cs="Times New Roman"/>
          <w:sz w:val="24"/>
          <w:szCs w:val="24"/>
          <w:lang w:bidi="ar-SA"/>
        </w:rPr>
        <w:t>ims (</w:t>
      </w:r>
      <w:r w:rsidR="00503D3E">
        <w:rPr>
          <w:rFonts w:ascii="Times New Roman" w:eastAsia="Calibri" w:hAnsi="Times New Roman" w:cs="Times New Roman"/>
          <w:sz w:val="24"/>
          <w:szCs w:val="24"/>
          <w:lang w:bidi="ar-SA"/>
        </w:rPr>
        <w:t>limit</w:t>
      </w:r>
      <w:r w:rsidRPr="00D24530">
        <w:rPr>
          <w:rFonts w:ascii="Times New Roman" w:eastAsia="Calibri" w:hAnsi="Times New Roman" w:cs="Times New Roman"/>
          <w:sz w:val="24"/>
          <w:szCs w:val="24"/>
          <w:lang w:bidi="ar-SA"/>
        </w:rPr>
        <w:t xml:space="preserve"> 1 page)</w:t>
      </w:r>
      <w:r w:rsidR="007E1EF9">
        <w:rPr>
          <w:rFonts w:ascii="Times New Roman" w:eastAsia="Calibri" w:hAnsi="Times New Roman" w:cs="Times New Roman"/>
          <w:sz w:val="24"/>
          <w:szCs w:val="24"/>
          <w:lang w:bidi="ar-SA"/>
        </w:rPr>
        <w:t xml:space="preserve"> – concise goals of the proposed research and a summary of expected outcomes, including specific objectives</w:t>
      </w:r>
    </w:p>
    <w:p w14:paraId="12CD1A91" w14:textId="53E52D1A" w:rsidR="00F55CFA" w:rsidRPr="002E003B" w:rsidRDefault="0000548F" w:rsidP="002E003B">
      <w:pPr>
        <w:pStyle w:val="ListParagraph"/>
        <w:numPr>
          <w:ilvl w:val="0"/>
          <w:numId w:val="27"/>
        </w:numPr>
        <w:spacing w:line="240" w:lineRule="auto"/>
        <w:rPr>
          <w:rFonts w:ascii="Times New Roman" w:hAnsi="Times New Roman" w:cs="Times New Roman"/>
          <w:sz w:val="24"/>
          <w:szCs w:val="24"/>
        </w:rPr>
      </w:pPr>
      <w:r w:rsidRPr="002E003B">
        <w:rPr>
          <w:rFonts w:ascii="Times New Roman" w:eastAsia="Calibri" w:hAnsi="Times New Roman" w:cs="Times New Roman"/>
          <w:sz w:val="24"/>
          <w:szCs w:val="24"/>
          <w:lang w:bidi="ar-SA"/>
        </w:rPr>
        <w:t>Research Strategy (</w:t>
      </w:r>
      <w:r w:rsidR="00503D3E">
        <w:rPr>
          <w:rFonts w:ascii="Times New Roman" w:eastAsia="Calibri" w:hAnsi="Times New Roman" w:cs="Times New Roman"/>
          <w:sz w:val="24"/>
          <w:szCs w:val="24"/>
          <w:lang w:bidi="ar-SA"/>
        </w:rPr>
        <w:t>limit</w:t>
      </w:r>
      <w:r w:rsidRPr="002E003B">
        <w:rPr>
          <w:rFonts w:ascii="Times New Roman" w:eastAsia="Calibri" w:hAnsi="Times New Roman" w:cs="Times New Roman"/>
          <w:sz w:val="24"/>
          <w:szCs w:val="24"/>
          <w:lang w:bidi="ar-SA"/>
        </w:rPr>
        <w:t xml:space="preserve"> 6 pages)</w:t>
      </w:r>
    </w:p>
    <w:p w14:paraId="626AF09A" w14:textId="50674FB6" w:rsidR="00B4705B" w:rsidRPr="00540923" w:rsidRDefault="00B4705B" w:rsidP="002E003B">
      <w:pPr>
        <w:widowControl/>
        <w:numPr>
          <w:ilvl w:val="1"/>
          <w:numId w:val="18"/>
        </w:numPr>
        <w:tabs>
          <w:tab w:val="left" w:pos="1221"/>
        </w:tabs>
        <w:autoSpaceDE/>
        <w:autoSpaceDN/>
        <w:ind w:left="1224" w:right="317" w:hanging="288"/>
        <w:contextualSpacing/>
        <w:jc w:val="left"/>
        <w:rPr>
          <w:rFonts w:ascii="Times New Roman" w:eastAsia="Calibri" w:hAnsi="Times New Roman" w:cs="Times New Roman"/>
          <w:sz w:val="24"/>
          <w:szCs w:val="24"/>
          <w:lang w:bidi="ar-SA"/>
        </w:rPr>
      </w:pPr>
      <w:r w:rsidRPr="00540923">
        <w:rPr>
          <w:rFonts w:ascii="Times New Roman" w:eastAsia="Calibri" w:hAnsi="Times New Roman" w:cs="Times New Roman"/>
          <w:sz w:val="24"/>
          <w:szCs w:val="24"/>
          <w:u w:val="single"/>
          <w:lang w:bidi="ar-SA"/>
        </w:rPr>
        <w:t>Significance</w:t>
      </w:r>
      <w:r w:rsidRPr="00540923">
        <w:rPr>
          <w:rFonts w:ascii="Times New Roman" w:eastAsia="Calibri" w:hAnsi="Times New Roman" w:cs="Times New Roman"/>
          <w:sz w:val="24"/>
          <w:szCs w:val="24"/>
          <w:lang w:bidi="ar-SA"/>
        </w:rPr>
        <w:t xml:space="preserve"> – describe the importance of the problem or critical barrier that the project addresses</w:t>
      </w:r>
      <w:r w:rsidR="0000548F" w:rsidRPr="00540923">
        <w:rPr>
          <w:rFonts w:ascii="Times New Roman" w:eastAsia="Calibri" w:hAnsi="Times New Roman" w:cs="Times New Roman"/>
          <w:sz w:val="24"/>
          <w:szCs w:val="24"/>
          <w:lang w:bidi="ar-SA"/>
        </w:rPr>
        <w:t xml:space="preserve"> in Environmental Health Sciences</w:t>
      </w:r>
      <w:r w:rsidRPr="00540923">
        <w:rPr>
          <w:rFonts w:ascii="Times New Roman" w:eastAsia="Calibri" w:hAnsi="Times New Roman" w:cs="Times New Roman"/>
          <w:sz w:val="24"/>
          <w:szCs w:val="24"/>
          <w:lang w:bidi="ar-SA"/>
        </w:rPr>
        <w:t>, and explain how the project will improve scientific knowledge, technical capability, or clinical practice if the proposed aims are achieved</w:t>
      </w:r>
    </w:p>
    <w:p w14:paraId="79C0EC7F" w14:textId="77777777" w:rsidR="00B4705B" w:rsidRPr="00B4705B" w:rsidRDefault="00B4705B" w:rsidP="002E003B">
      <w:pPr>
        <w:pStyle w:val="ListParagraph"/>
        <w:numPr>
          <w:ilvl w:val="1"/>
          <w:numId w:val="18"/>
        </w:numPr>
        <w:tabs>
          <w:tab w:val="left" w:pos="1221"/>
        </w:tabs>
        <w:spacing w:line="240" w:lineRule="auto"/>
        <w:ind w:right="315"/>
        <w:jc w:val="left"/>
        <w:rPr>
          <w:rFonts w:ascii="Times New Roman" w:eastAsia="Calibri" w:hAnsi="Times New Roman" w:cs="Times New Roman"/>
          <w:sz w:val="24"/>
          <w:szCs w:val="24"/>
          <w:lang w:bidi="ar-SA"/>
        </w:rPr>
      </w:pPr>
      <w:r w:rsidRPr="002803B4">
        <w:rPr>
          <w:rFonts w:ascii="Times New Roman" w:eastAsia="Calibri" w:hAnsi="Times New Roman" w:cs="Times New Roman"/>
          <w:sz w:val="24"/>
          <w:szCs w:val="24"/>
          <w:u w:val="single"/>
          <w:lang w:bidi="ar-SA"/>
        </w:rPr>
        <w:t>Innovation</w:t>
      </w:r>
      <w:r w:rsidRPr="00B4705B">
        <w:rPr>
          <w:rFonts w:ascii="Times New Roman" w:eastAsia="Calibri" w:hAnsi="Times New Roman" w:cs="Times New Roman"/>
          <w:sz w:val="24"/>
          <w:szCs w:val="24"/>
          <w:lang w:bidi="ar-SA"/>
        </w:rPr>
        <w:t xml:space="preserve"> – describe how the proposed research seeks to shift research practice paradigms and how any methodologies or theoretical concepts that are being developed or used in the project may have an advantage over existing practices</w:t>
      </w:r>
    </w:p>
    <w:p w14:paraId="793DB9FF" w14:textId="77777777" w:rsidR="00B4705B" w:rsidRDefault="00B4705B" w:rsidP="002E003B">
      <w:pPr>
        <w:pStyle w:val="ListParagraph"/>
        <w:numPr>
          <w:ilvl w:val="1"/>
          <w:numId w:val="18"/>
        </w:numPr>
        <w:tabs>
          <w:tab w:val="left" w:pos="1221"/>
        </w:tabs>
        <w:spacing w:line="240" w:lineRule="auto"/>
        <w:ind w:right="318"/>
        <w:jc w:val="left"/>
        <w:rPr>
          <w:rFonts w:ascii="Times New Roman" w:eastAsia="Calibri" w:hAnsi="Times New Roman" w:cs="Times New Roman"/>
          <w:sz w:val="24"/>
          <w:szCs w:val="24"/>
          <w:lang w:bidi="ar-SA"/>
        </w:rPr>
      </w:pPr>
      <w:r w:rsidRPr="002803B4">
        <w:rPr>
          <w:rFonts w:ascii="Times New Roman" w:eastAsia="Calibri" w:hAnsi="Times New Roman" w:cs="Times New Roman"/>
          <w:sz w:val="24"/>
          <w:szCs w:val="24"/>
          <w:u w:val="single"/>
          <w:lang w:bidi="ar-SA"/>
        </w:rPr>
        <w:t>Approach</w:t>
      </w:r>
      <w:r w:rsidRPr="00B4705B">
        <w:rPr>
          <w:rFonts w:ascii="Times New Roman" w:eastAsia="Calibri" w:hAnsi="Times New Roman" w:cs="Times New Roman"/>
          <w:sz w:val="24"/>
          <w:szCs w:val="24"/>
          <w:lang w:bidi="ar-SA"/>
        </w:rPr>
        <w:t xml:space="preserve"> – describe the overall strategy, methodology, and analyses to be used to accomplish specific aims, including how data will be collected. Discuss potential problems, alternative strategies, and benchmarks of success</w:t>
      </w:r>
    </w:p>
    <w:p w14:paraId="50156133" w14:textId="2DDE3D96" w:rsidR="0000548F" w:rsidRPr="00B411DE" w:rsidRDefault="0000548F" w:rsidP="002E003B">
      <w:pPr>
        <w:pStyle w:val="ListParagraph"/>
        <w:numPr>
          <w:ilvl w:val="1"/>
          <w:numId w:val="18"/>
        </w:numPr>
        <w:tabs>
          <w:tab w:val="left" w:pos="1221"/>
        </w:tabs>
        <w:spacing w:line="240" w:lineRule="auto"/>
        <w:ind w:right="318"/>
        <w:jc w:val="left"/>
        <w:rPr>
          <w:rFonts w:ascii="Times New Roman" w:eastAsia="Calibri" w:hAnsi="Times New Roman" w:cs="Times New Roman"/>
          <w:sz w:val="24"/>
          <w:szCs w:val="24"/>
          <w:lang w:bidi="ar-SA"/>
        </w:rPr>
      </w:pPr>
      <w:r>
        <w:rPr>
          <w:rFonts w:ascii="Times New Roman" w:eastAsia="Calibri" w:hAnsi="Times New Roman" w:cs="Times New Roman"/>
          <w:sz w:val="24"/>
          <w:szCs w:val="24"/>
          <w:u w:val="single"/>
          <w:lang w:bidi="ar-SA"/>
        </w:rPr>
        <w:lastRenderedPageBreak/>
        <w:t>Statistical Plan and Plan for Scientific Rigor &amp; Reproducibility</w:t>
      </w:r>
    </w:p>
    <w:p w14:paraId="41ED5C5D" w14:textId="77777777" w:rsidR="00B411DE" w:rsidRPr="00B411DE" w:rsidRDefault="00B411DE" w:rsidP="00B411DE">
      <w:pPr>
        <w:rPr>
          <w:sz w:val="10"/>
          <w:szCs w:val="10"/>
        </w:rPr>
      </w:pPr>
    </w:p>
    <w:p w14:paraId="4DC65DAB" w14:textId="77777777" w:rsidR="00322C01" w:rsidRPr="00322C01" w:rsidRDefault="00322C01" w:rsidP="00322C01">
      <w:pPr>
        <w:tabs>
          <w:tab w:val="left" w:pos="500"/>
        </w:tabs>
        <w:ind w:right="319"/>
        <w:jc w:val="both"/>
        <w:rPr>
          <w:rFonts w:ascii="Times New Roman" w:hAnsi="Times New Roman" w:cs="Times New Roman"/>
          <w:sz w:val="24"/>
          <w:szCs w:val="24"/>
        </w:rPr>
      </w:pPr>
    </w:p>
    <w:p w14:paraId="5F3EBB37" w14:textId="742BC235" w:rsidR="00880118" w:rsidRDefault="00880118" w:rsidP="002E003B">
      <w:pPr>
        <w:pStyle w:val="ListParagraph"/>
        <w:numPr>
          <w:ilvl w:val="0"/>
          <w:numId w:val="27"/>
        </w:numPr>
        <w:tabs>
          <w:tab w:val="left" w:pos="500"/>
        </w:tabs>
        <w:spacing w:line="240" w:lineRule="auto"/>
        <w:ind w:right="319"/>
        <w:jc w:val="both"/>
        <w:rPr>
          <w:rFonts w:ascii="Times New Roman" w:hAnsi="Times New Roman" w:cs="Times New Roman"/>
          <w:sz w:val="24"/>
          <w:szCs w:val="24"/>
        </w:rPr>
      </w:pPr>
      <w:r w:rsidRPr="002803B4">
        <w:rPr>
          <w:rFonts w:ascii="Times New Roman" w:hAnsi="Times New Roman" w:cs="Times New Roman"/>
          <w:sz w:val="24"/>
          <w:szCs w:val="24"/>
        </w:rPr>
        <w:t>Project Timeline (1 page)</w:t>
      </w:r>
      <w:r w:rsidRPr="00B4705B">
        <w:rPr>
          <w:rFonts w:ascii="Times New Roman" w:hAnsi="Times New Roman" w:cs="Times New Roman"/>
          <w:sz w:val="24"/>
          <w:szCs w:val="24"/>
        </w:rPr>
        <w:t xml:space="preserve"> –</w:t>
      </w:r>
      <w:r w:rsidRPr="00880118">
        <w:rPr>
          <w:rFonts w:ascii="Times New Roman" w:hAnsi="Times New Roman" w:cs="Times New Roman"/>
          <w:b/>
          <w:sz w:val="24"/>
          <w:szCs w:val="24"/>
        </w:rPr>
        <w:t xml:space="preserve"> </w:t>
      </w:r>
      <w:r w:rsidRPr="00880118">
        <w:rPr>
          <w:rFonts w:ascii="Times New Roman" w:hAnsi="Times New Roman" w:cs="Times New Roman"/>
          <w:sz w:val="24"/>
          <w:szCs w:val="24"/>
        </w:rPr>
        <w:t>a proposed timeline of study performance should be included, identifying specific tasks and milestones in project progress for the 12-month period of</w:t>
      </w:r>
      <w:r w:rsidRPr="00880118">
        <w:rPr>
          <w:rFonts w:ascii="Times New Roman" w:hAnsi="Times New Roman" w:cs="Times New Roman"/>
          <w:spacing w:val="-15"/>
          <w:sz w:val="24"/>
          <w:szCs w:val="24"/>
        </w:rPr>
        <w:t xml:space="preserve"> </w:t>
      </w:r>
      <w:r w:rsidRPr="00880118">
        <w:rPr>
          <w:rFonts w:ascii="Times New Roman" w:hAnsi="Times New Roman" w:cs="Times New Roman"/>
          <w:sz w:val="24"/>
          <w:szCs w:val="24"/>
        </w:rPr>
        <w:t>performance</w:t>
      </w:r>
    </w:p>
    <w:p w14:paraId="04A11715" w14:textId="77777777" w:rsidR="007E1EF9" w:rsidRPr="00773F7D" w:rsidRDefault="007E1EF9" w:rsidP="002E003B">
      <w:pPr>
        <w:widowControl/>
        <w:numPr>
          <w:ilvl w:val="0"/>
          <w:numId w:val="27"/>
        </w:numPr>
        <w:autoSpaceDE/>
        <w:autoSpaceDN/>
        <w:spacing w:before="100" w:beforeAutospacing="1" w:after="100" w:afterAutospacing="1"/>
        <w:contextualSpacing/>
        <w:rPr>
          <w:rFonts w:ascii="Calibri" w:eastAsia="Calibri" w:hAnsi="Calibri" w:cs="Calibri"/>
          <w:lang w:bidi="ar-SA"/>
        </w:rPr>
      </w:pPr>
      <w:r w:rsidRPr="00D24530">
        <w:rPr>
          <w:rFonts w:ascii="Times New Roman" w:eastAsia="Calibri" w:hAnsi="Times New Roman" w:cs="Times New Roman"/>
          <w:sz w:val="24"/>
          <w:szCs w:val="24"/>
          <w:lang w:bidi="ar-SA"/>
        </w:rPr>
        <w:t xml:space="preserve">A brief outline of how the results from the pilot study will enable the submission of a subsequent </w:t>
      </w:r>
      <w:r w:rsidR="0000548F">
        <w:rPr>
          <w:rFonts w:ascii="Times New Roman" w:eastAsia="Calibri" w:hAnsi="Times New Roman" w:cs="Times New Roman"/>
          <w:sz w:val="24"/>
          <w:szCs w:val="24"/>
          <w:lang w:bidi="ar-SA"/>
        </w:rPr>
        <w:t>NIEHS/</w:t>
      </w:r>
      <w:r w:rsidRPr="00D24530">
        <w:rPr>
          <w:rFonts w:ascii="Times New Roman" w:eastAsia="Calibri" w:hAnsi="Times New Roman" w:cs="Times New Roman"/>
          <w:sz w:val="24"/>
          <w:szCs w:val="24"/>
          <w:lang w:bidi="ar-SA"/>
        </w:rPr>
        <w:t>NIH grant and a detailed plan for this subsequent grant submission</w:t>
      </w:r>
      <w:r w:rsidR="00574556">
        <w:rPr>
          <w:rFonts w:ascii="Times New Roman" w:eastAsia="Calibri" w:hAnsi="Times New Roman" w:cs="Times New Roman"/>
          <w:sz w:val="24"/>
          <w:szCs w:val="24"/>
          <w:lang w:bidi="ar-SA"/>
        </w:rPr>
        <w:t xml:space="preserve"> (not more than 1 page)</w:t>
      </w:r>
    </w:p>
    <w:p w14:paraId="32FF3BE6" w14:textId="41E3555A" w:rsidR="004D63F9" w:rsidRDefault="00D24530" w:rsidP="002E003B">
      <w:pPr>
        <w:widowControl/>
        <w:numPr>
          <w:ilvl w:val="0"/>
          <w:numId w:val="27"/>
        </w:numPr>
        <w:autoSpaceDE/>
        <w:autoSpaceDN/>
        <w:spacing w:before="100" w:beforeAutospacing="1" w:after="160" w:afterAutospacing="1" w:line="259" w:lineRule="auto"/>
        <w:contextualSpacing/>
        <w:rPr>
          <w:rFonts w:ascii="Times New Roman" w:eastAsia="Calibri" w:hAnsi="Times New Roman" w:cs="Times New Roman"/>
          <w:sz w:val="24"/>
          <w:szCs w:val="24"/>
          <w:lang w:bidi="ar-SA"/>
        </w:rPr>
      </w:pPr>
      <w:r w:rsidRPr="008A42E5">
        <w:rPr>
          <w:rFonts w:ascii="Times New Roman" w:eastAsia="Calibri" w:hAnsi="Times New Roman" w:cs="Times New Roman"/>
          <w:sz w:val="24"/>
          <w:szCs w:val="24"/>
          <w:lang w:bidi="ar-SA"/>
        </w:rPr>
        <w:t xml:space="preserve">List of Current and Pending </w:t>
      </w:r>
      <w:r w:rsidR="004479BB" w:rsidRPr="008A42E5">
        <w:rPr>
          <w:rFonts w:ascii="Times New Roman" w:eastAsia="Calibri" w:hAnsi="Times New Roman" w:cs="Times New Roman"/>
          <w:sz w:val="24"/>
          <w:szCs w:val="24"/>
          <w:lang w:bidi="ar-SA"/>
        </w:rPr>
        <w:t>G</w:t>
      </w:r>
      <w:r w:rsidRPr="008A42E5">
        <w:rPr>
          <w:rFonts w:ascii="Times New Roman" w:eastAsia="Calibri" w:hAnsi="Times New Roman" w:cs="Times New Roman"/>
          <w:sz w:val="24"/>
          <w:szCs w:val="24"/>
          <w:lang w:bidi="ar-SA"/>
        </w:rPr>
        <w:t xml:space="preserve">rant </w:t>
      </w:r>
      <w:r w:rsidR="004479BB" w:rsidRPr="008A42E5">
        <w:rPr>
          <w:rFonts w:ascii="Times New Roman" w:eastAsia="Calibri" w:hAnsi="Times New Roman" w:cs="Times New Roman"/>
          <w:sz w:val="24"/>
          <w:szCs w:val="24"/>
          <w:lang w:bidi="ar-SA"/>
        </w:rPr>
        <w:t>S</w:t>
      </w:r>
      <w:r w:rsidRPr="008A42E5">
        <w:rPr>
          <w:rFonts w:ascii="Times New Roman" w:eastAsia="Calibri" w:hAnsi="Times New Roman" w:cs="Times New Roman"/>
          <w:sz w:val="24"/>
          <w:szCs w:val="24"/>
          <w:lang w:bidi="ar-SA"/>
        </w:rPr>
        <w:t>upport</w:t>
      </w:r>
      <w:r w:rsidR="00B4705B" w:rsidRPr="008A42E5">
        <w:rPr>
          <w:rFonts w:ascii="Times New Roman" w:eastAsia="Calibri" w:hAnsi="Times New Roman" w:cs="Times New Roman"/>
          <w:sz w:val="24"/>
          <w:szCs w:val="24"/>
          <w:lang w:bidi="ar-SA"/>
        </w:rPr>
        <w:t xml:space="preserve"> </w:t>
      </w:r>
      <w:r w:rsidR="00B4705B" w:rsidRPr="00503D3E">
        <w:rPr>
          <w:rFonts w:ascii="Times New Roman" w:eastAsia="Calibri" w:hAnsi="Times New Roman" w:cs="Times New Roman"/>
          <w:i/>
          <w:iCs/>
          <w:sz w:val="24"/>
          <w:szCs w:val="24"/>
          <w:lang w:bidi="ar-SA"/>
        </w:rPr>
        <w:t>(</w:t>
      </w:r>
      <w:r w:rsidR="00900FED" w:rsidRPr="00503D3E">
        <w:rPr>
          <w:rFonts w:ascii="Times New Roman" w:eastAsia="Calibri" w:hAnsi="Times New Roman" w:cs="Times New Roman"/>
          <w:i/>
          <w:iCs/>
          <w:sz w:val="24"/>
          <w:szCs w:val="24"/>
          <w:lang w:bidi="ar-SA"/>
        </w:rPr>
        <w:t>T</w:t>
      </w:r>
      <w:r w:rsidR="00B4705B" w:rsidRPr="00503D3E">
        <w:rPr>
          <w:rFonts w:ascii="Times New Roman" w:eastAsia="Calibri" w:hAnsi="Times New Roman" w:cs="Times New Roman"/>
          <w:i/>
          <w:iCs/>
          <w:sz w:val="24"/>
          <w:szCs w:val="24"/>
          <w:lang w:bidi="ar-SA"/>
        </w:rPr>
        <w:t>his should be a separate document in addition to the Biosketch)</w:t>
      </w:r>
    </w:p>
    <w:p w14:paraId="04A9B409" w14:textId="77777777" w:rsidR="00D24530" w:rsidRDefault="00D24530" w:rsidP="002E003B">
      <w:pPr>
        <w:widowControl/>
        <w:numPr>
          <w:ilvl w:val="0"/>
          <w:numId w:val="27"/>
        </w:numPr>
        <w:autoSpaceDE/>
        <w:autoSpaceDN/>
        <w:spacing w:before="100" w:beforeAutospacing="1" w:after="160" w:afterAutospacing="1" w:line="259" w:lineRule="auto"/>
        <w:contextualSpacing/>
        <w:rPr>
          <w:rFonts w:ascii="Times New Roman" w:eastAsia="Calibri" w:hAnsi="Times New Roman" w:cs="Times New Roman"/>
          <w:sz w:val="24"/>
          <w:szCs w:val="24"/>
          <w:lang w:bidi="ar-SA"/>
        </w:rPr>
      </w:pPr>
      <w:r w:rsidRPr="008A42E5">
        <w:rPr>
          <w:rFonts w:ascii="Times New Roman" w:eastAsia="Calibri" w:hAnsi="Times New Roman" w:cs="Times New Roman"/>
          <w:sz w:val="24"/>
          <w:szCs w:val="24"/>
          <w:lang w:bidi="ar-SA"/>
        </w:rPr>
        <w:t>References</w:t>
      </w:r>
    </w:p>
    <w:p w14:paraId="7D6C69B3" w14:textId="77777777" w:rsidR="007E1EF9" w:rsidRDefault="00D24530" w:rsidP="002E003B">
      <w:pPr>
        <w:widowControl/>
        <w:numPr>
          <w:ilvl w:val="0"/>
          <w:numId w:val="27"/>
        </w:numPr>
        <w:autoSpaceDE/>
        <w:autoSpaceDN/>
        <w:spacing w:after="160" w:line="259" w:lineRule="auto"/>
        <w:contextualSpacing/>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 xml:space="preserve">Budget – </w:t>
      </w:r>
      <w:r w:rsidR="007E1EF9">
        <w:rPr>
          <w:rFonts w:ascii="Times New Roman" w:eastAsia="Calibri" w:hAnsi="Times New Roman" w:cs="Times New Roman"/>
          <w:sz w:val="24"/>
          <w:szCs w:val="24"/>
          <w:lang w:bidi="ar-SA"/>
        </w:rPr>
        <w:t xml:space="preserve">an NIH-style budget table of personnel, equipment, supplies, and other estimated costs to perform the proposed project. </w:t>
      </w:r>
      <w:r w:rsidRPr="00D24530">
        <w:rPr>
          <w:rFonts w:ascii="Times New Roman" w:eastAsia="Calibri" w:hAnsi="Times New Roman" w:cs="Times New Roman"/>
          <w:sz w:val="24"/>
          <w:szCs w:val="24"/>
          <w:lang w:bidi="ar-SA"/>
        </w:rPr>
        <w:t xml:space="preserve">Travel is not allowed. </w:t>
      </w:r>
    </w:p>
    <w:p w14:paraId="431FED37" w14:textId="2D85C3DB" w:rsidR="00D24530" w:rsidRDefault="00D24530" w:rsidP="002E003B">
      <w:pPr>
        <w:widowControl/>
        <w:numPr>
          <w:ilvl w:val="0"/>
          <w:numId w:val="27"/>
        </w:numPr>
        <w:autoSpaceDE/>
        <w:autoSpaceDN/>
        <w:spacing w:after="160" w:line="259" w:lineRule="auto"/>
        <w:contextualSpacing/>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 xml:space="preserve">Budget </w:t>
      </w:r>
      <w:r w:rsidR="007E1EF9">
        <w:rPr>
          <w:rFonts w:ascii="Times New Roman" w:eastAsia="Calibri" w:hAnsi="Times New Roman" w:cs="Times New Roman"/>
          <w:sz w:val="24"/>
          <w:szCs w:val="24"/>
          <w:lang w:bidi="ar-SA"/>
        </w:rPr>
        <w:t xml:space="preserve">Justification – </w:t>
      </w:r>
      <w:r w:rsidR="00900FED" w:rsidRPr="00900FED">
        <w:rPr>
          <w:rFonts w:ascii="Times New Roman" w:eastAsia="Calibri" w:hAnsi="Times New Roman" w:cs="Times New Roman"/>
          <w:sz w:val="24"/>
          <w:szCs w:val="24"/>
          <w:lang w:bidi="ar-SA"/>
        </w:rPr>
        <w:t xml:space="preserve">a detailed explanation and justification of the funding request. </w:t>
      </w:r>
      <w:r w:rsidR="00900FED" w:rsidRPr="00900FED">
        <w:rPr>
          <w:rFonts w:ascii="Times New Roman" w:eastAsia="Calibri" w:hAnsi="Times New Roman" w:cs="Times New Roman"/>
          <w:i/>
          <w:iCs/>
          <w:sz w:val="24"/>
          <w:szCs w:val="24"/>
          <w:lang w:bidi="ar-SA"/>
        </w:rPr>
        <w:t>Applications lacking sufficient justification will be returned without review</w:t>
      </w:r>
      <w:r w:rsidR="00900FED" w:rsidRPr="00900FED">
        <w:rPr>
          <w:rFonts w:ascii="Times New Roman" w:eastAsia="Calibri" w:hAnsi="Times New Roman" w:cs="Times New Roman"/>
          <w:sz w:val="24"/>
          <w:szCs w:val="24"/>
          <w:lang w:bidi="ar-SA"/>
        </w:rPr>
        <w:t xml:space="preserve">. </w:t>
      </w:r>
      <w:r w:rsidR="00900FED" w:rsidRPr="00900FED">
        <w:rPr>
          <w:rFonts w:ascii="Times New Roman" w:eastAsia="Calibri" w:hAnsi="Times New Roman" w:cs="Times New Roman"/>
          <w:sz w:val="24"/>
          <w:szCs w:val="24"/>
          <w:u w:val="single"/>
          <w:lang w:bidi="ar-SA"/>
        </w:rPr>
        <w:t>Non-allowable expenses include</w:t>
      </w:r>
      <w:r w:rsidR="00900FED" w:rsidRPr="00900FED">
        <w:rPr>
          <w:rFonts w:ascii="Times New Roman" w:eastAsia="Calibri" w:hAnsi="Times New Roman" w:cs="Times New Roman"/>
          <w:sz w:val="24"/>
          <w:szCs w:val="24"/>
          <w:lang w:bidi="ar-SA"/>
        </w:rPr>
        <w:t>:</w:t>
      </w:r>
    </w:p>
    <w:p w14:paraId="3ADC341E" w14:textId="52C9B59F" w:rsidR="007E1EF9" w:rsidRDefault="00C33DC8"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Faculty salaries</w:t>
      </w:r>
    </w:p>
    <w:p w14:paraId="2CC83446" w14:textId="77777777" w:rsidR="007E1EF9" w:rsidRDefault="007E1EF9"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Tuition for graduate students</w:t>
      </w:r>
    </w:p>
    <w:p w14:paraId="178A1EF3" w14:textId="77777777" w:rsidR="00553CA2" w:rsidRDefault="00553CA2"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Travel expenses</w:t>
      </w:r>
    </w:p>
    <w:p w14:paraId="28D208A0" w14:textId="5CC7BD28" w:rsidR="007E1EF9" w:rsidRPr="00D24530" w:rsidRDefault="007E1EF9" w:rsidP="002E003B">
      <w:pPr>
        <w:widowControl/>
        <w:numPr>
          <w:ilvl w:val="0"/>
          <w:numId w:val="27"/>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 xml:space="preserve">Facility Core Usage and Correspondence – The CEET </w:t>
      </w:r>
      <w:r w:rsidR="007B35C9">
        <w:rPr>
          <w:rFonts w:ascii="Times New Roman" w:eastAsia="Calibri" w:hAnsi="Times New Roman" w:cs="Times New Roman"/>
          <w:sz w:val="24"/>
          <w:szCs w:val="24"/>
          <w:lang w:bidi="ar-SA"/>
        </w:rPr>
        <w:t xml:space="preserve">Facility Cores </w:t>
      </w:r>
      <w:r w:rsidR="006F426F">
        <w:rPr>
          <w:rFonts w:ascii="Times New Roman" w:eastAsia="Calibri" w:hAnsi="Times New Roman" w:cs="Times New Roman"/>
          <w:sz w:val="24"/>
          <w:szCs w:val="24"/>
          <w:lang w:bidi="ar-SA"/>
        </w:rPr>
        <w:t xml:space="preserve">offer technical and research support to Center investigators and Pilot Project awardees. A wide range of capabilities, including biostatistical support, analytical sample preparation/processing, and biological sample measurements are available. Early discussion with Core Directors is strongly encouraged. CEET Facility Core Directors should be contacted to provide a letter of support as a part of this application. </w:t>
      </w:r>
    </w:p>
    <w:p w14:paraId="1CA1AC62" w14:textId="77777777" w:rsidR="00D24530" w:rsidRPr="007B7241" w:rsidRDefault="00D24530" w:rsidP="00D24530">
      <w:pPr>
        <w:widowControl/>
        <w:autoSpaceDE/>
        <w:autoSpaceDN/>
        <w:rPr>
          <w:rFonts w:ascii="Times New Roman" w:eastAsia="Calibri" w:hAnsi="Times New Roman" w:cs="Times New Roman"/>
          <w:sz w:val="24"/>
          <w:szCs w:val="24"/>
          <w:lang w:bidi="ar-SA"/>
        </w:rPr>
      </w:pPr>
    </w:p>
    <w:p w14:paraId="015EDF4E" w14:textId="77777777" w:rsidR="00FC2077" w:rsidRPr="00FC2077" w:rsidRDefault="00FC2077" w:rsidP="00D24530">
      <w:pPr>
        <w:widowControl/>
        <w:autoSpaceDE/>
        <w:autoSpaceDN/>
        <w:rPr>
          <w:rFonts w:ascii="Times New Roman" w:eastAsia="Calibri" w:hAnsi="Times New Roman" w:cs="Times New Roman"/>
          <w:b/>
          <w:bCs/>
          <w:sz w:val="28"/>
          <w:szCs w:val="28"/>
          <w:u w:val="single"/>
          <w:lang w:bidi="ar-SA"/>
        </w:rPr>
      </w:pPr>
      <w:r w:rsidRPr="00FC2077">
        <w:rPr>
          <w:rFonts w:ascii="Times New Roman" w:eastAsia="Calibri" w:hAnsi="Times New Roman" w:cs="Times New Roman"/>
          <w:b/>
          <w:bCs/>
          <w:sz w:val="28"/>
          <w:szCs w:val="28"/>
          <w:u w:val="single"/>
          <w:lang w:bidi="ar-SA"/>
        </w:rPr>
        <w:t>IRB and IACUC</w:t>
      </w:r>
    </w:p>
    <w:p w14:paraId="12C2B541" w14:textId="77777777" w:rsidR="00D24530" w:rsidRPr="007B7241" w:rsidRDefault="00D24530" w:rsidP="00D24530">
      <w:pPr>
        <w:widowControl/>
        <w:autoSpaceDE/>
        <w:autoSpaceDN/>
        <w:rPr>
          <w:rFonts w:ascii="Times New Roman" w:eastAsia="Calibri" w:hAnsi="Times New Roman" w:cs="Times New Roman"/>
          <w:sz w:val="24"/>
          <w:szCs w:val="24"/>
          <w:lang w:bidi="ar-SA"/>
        </w:rPr>
      </w:pPr>
      <w:r w:rsidRPr="007B7241">
        <w:rPr>
          <w:rFonts w:ascii="Times New Roman" w:eastAsia="Calibri" w:hAnsi="Times New Roman" w:cs="Times New Roman"/>
          <w:sz w:val="24"/>
          <w:szCs w:val="24"/>
          <w:lang w:bidi="ar-SA"/>
        </w:rPr>
        <w:t>Applications using Vertebrate Animals or Human Subjects must also submit the corresponding sections required in an NIH grant (</w:t>
      </w:r>
      <w:r w:rsidRPr="00503D3E">
        <w:rPr>
          <w:rFonts w:ascii="Times New Roman" w:eastAsia="Calibri" w:hAnsi="Times New Roman" w:cs="Times New Roman"/>
          <w:i/>
          <w:iCs/>
          <w:sz w:val="24"/>
          <w:szCs w:val="24"/>
          <w:lang w:bidi="ar-SA"/>
        </w:rPr>
        <w:t>see below</w:t>
      </w:r>
      <w:r w:rsidRPr="007B7241">
        <w:rPr>
          <w:rFonts w:ascii="Times New Roman" w:eastAsia="Calibri" w:hAnsi="Times New Roman" w:cs="Times New Roman"/>
          <w:sz w:val="24"/>
          <w:szCs w:val="24"/>
          <w:lang w:bidi="ar-SA"/>
        </w:rPr>
        <w:t>)</w:t>
      </w:r>
      <w:r w:rsidR="002B2269" w:rsidRPr="007B7241">
        <w:rPr>
          <w:rFonts w:ascii="Times New Roman" w:eastAsia="Calibri" w:hAnsi="Times New Roman" w:cs="Times New Roman"/>
          <w:sz w:val="24"/>
          <w:szCs w:val="24"/>
          <w:lang w:bidi="ar-SA"/>
        </w:rPr>
        <w:t>. F</w:t>
      </w:r>
      <w:r w:rsidRPr="007B7241">
        <w:rPr>
          <w:rFonts w:ascii="Times New Roman" w:eastAsia="Calibri" w:hAnsi="Times New Roman" w:cs="Times New Roman"/>
          <w:sz w:val="24"/>
          <w:szCs w:val="24"/>
          <w:lang w:bidi="ar-SA"/>
        </w:rPr>
        <w:t>ailure to do so will lead to the application being not considered for funding.</w:t>
      </w:r>
    </w:p>
    <w:p w14:paraId="52B0331A" w14:textId="77777777" w:rsidR="00D24530" w:rsidRPr="002E003B" w:rsidRDefault="00D24530" w:rsidP="00D24530">
      <w:pPr>
        <w:widowControl/>
        <w:autoSpaceDE/>
        <w:autoSpaceDN/>
        <w:rPr>
          <w:rFonts w:ascii="Times New Roman" w:eastAsia="Calibri" w:hAnsi="Times New Roman" w:cs="Times New Roman"/>
          <w:sz w:val="24"/>
          <w:szCs w:val="24"/>
          <w:lang w:bidi="ar-SA"/>
        </w:rPr>
      </w:pPr>
    </w:p>
    <w:p w14:paraId="4CA53C48" w14:textId="77777777" w:rsidR="00D24530" w:rsidRPr="00D24530" w:rsidRDefault="00D24530" w:rsidP="00D24530">
      <w:pPr>
        <w:widowControl/>
        <w:autoSpaceDE/>
        <w:autoSpaceDN/>
        <w:rPr>
          <w:rFonts w:ascii="Times New Roman" w:eastAsia="Calibri" w:hAnsi="Times New Roman" w:cs="Times New Roman"/>
          <w:sz w:val="24"/>
          <w:szCs w:val="24"/>
          <w:u w:val="single"/>
          <w:lang w:bidi="ar-SA"/>
        </w:rPr>
      </w:pPr>
      <w:r w:rsidRPr="00D24530">
        <w:rPr>
          <w:rFonts w:ascii="Times New Roman" w:eastAsia="Calibri" w:hAnsi="Times New Roman" w:cs="Times New Roman"/>
          <w:sz w:val="24"/>
          <w:szCs w:val="24"/>
          <w:u w:val="single"/>
          <w:lang w:bidi="ar-SA"/>
        </w:rPr>
        <w:t>Vertebrate Animals:</w:t>
      </w:r>
    </w:p>
    <w:p w14:paraId="7A06716A" w14:textId="77777777" w:rsidR="00D24530" w:rsidRPr="00B411DE" w:rsidRDefault="00D24530" w:rsidP="00D24530">
      <w:pPr>
        <w:widowControl/>
        <w:autoSpaceDE/>
        <w:autoSpaceDN/>
        <w:rPr>
          <w:rFonts w:ascii="Calibri" w:eastAsia="Calibri" w:hAnsi="Calibri" w:cs="Calibri"/>
          <w:sz w:val="10"/>
          <w:szCs w:val="10"/>
          <w:lang w:bidi="ar-SA"/>
        </w:rPr>
      </w:pPr>
    </w:p>
    <w:p w14:paraId="6439F8D9" w14:textId="77777777" w:rsidR="00D24530" w:rsidRPr="00D24530" w:rsidRDefault="00D24530" w:rsidP="008D1A61">
      <w:pPr>
        <w:widowControl/>
        <w:numPr>
          <w:ilvl w:val="0"/>
          <w:numId w:val="14"/>
        </w:numPr>
        <w:autoSpaceDE/>
        <w:autoSpaceDN/>
        <w:contextualSpacing/>
        <w:rPr>
          <w:rFonts w:ascii="Calibri" w:eastAsia="Calibri" w:hAnsi="Calibri" w:cs="Calibri"/>
          <w:lang w:bidi="ar-SA"/>
        </w:rPr>
      </w:pPr>
      <w:r w:rsidRPr="00D24530">
        <w:rPr>
          <w:rFonts w:ascii="Times New Roman" w:eastAsia="Calibri" w:hAnsi="Times New Roman" w:cs="Times New Roman"/>
          <w:sz w:val="24"/>
          <w:szCs w:val="24"/>
          <w:lang w:bidi="ar-SA"/>
        </w:rPr>
        <w:t>Proposed Use of Animals</w:t>
      </w:r>
    </w:p>
    <w:p w14:paraId="1F0C9B17"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Justification for the Use of Animals</w:t>
      </w:r>
    </w:p>
    <w:p w14:paraId="41A6774E"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Veterinary Care</w:t>
      </w:r>
    </w:p>
    <w:p w14:paraId="2A3BBCC9"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Procedures</w:t>
      </w:r>
    </w:p>
    <w:p w14:paraId="50C62F81"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Method of Euthanasia</w:t>
      </w:r>
    </w:p>
    <w:p w14:paraId="5E194273" w14:textId="77777777" w:rsidR="00D24530" w:rsidRPr="007B7241" w:rsidRDefault="00D24530" w:rsidP="00D24530">
      <w:pPr>
        <w:widowControl/>
        <w:autoSpaceDE/>
        <w:autoSpaceDN/>
        <w:rPr>
          <w:rFonts w:ascii="Times New Roman" w:eastAsia="Calibri" w:hAnsi="Times New Roman" w:cs="Times New Roman"/>
          <w:sz w:val="24"/>
          <w:szCs w:val="24"/>
          <w:u w:val="single"/>
          <w:lang w:bidi="ar-SA"/>
        </w:rPr>
      </w:pPr>
    </w:p>
    <w:p w14:paraId="0A1726C6" w14:textId="315A1BFB" w:rsidR="00D24530" w:rsidRPr="00D24530" w:rsidRDefault="00D24530" w:rsidP="00D24530">
      <w:pPr>
        <w:widowControl/>
        <w:autoSpaceDE/>
        <w:autoSpaceDN/>
        <w:rPr>
          <w:rFonts w:ascii="Times New Roman" w:eastAsia="Calibri" w:hAnsi="Times New Roman" w:cs="Times New Roman"/>
          <w:sz w:val="24"/>
          <w:szCs w:val="24"/>
          <w:u w:val="single"/>
          <w:lang w:bidi="ar-SA"/>
        </w:rPr>
      </w:pPr>
      <w:r w:rsidRPr="00D24530">
        <w:rPr>
          <w:rFonts w:ascii="Times New Roman" w:eastAsia="Calibri" w:hAnsi="Times New Roman" w:cs="Times New Roman"/>
          <w:sz w:val="24"/>
          <w:szCs w:val="24"/>
          <w:u w:val="single"/>
          <w:lang w:bidi="ar-SA"/>
        </w:rPr>
        <w:t>Protection of Human Subjects</w:t>
      </w:r>
      <w:r w:rsidR="00B411DE">
        <w:rPr>
          <w:rFonts w:ascii="Times New Roman" w:eastAsia="Calibri" w:hAnsi="Times New Roman" w:cs="Times New Roman"/>
          <w:sz w:val="24"/>
          <w:szCs w:val="24"/>
          <w:u w:val="single"/>
          <w:lang w:bidi="ar-SA"/>
        </w:rPr>
        <w:t>:</w:t>
      </w:r>
    </w:p>
    <w:p w14:paraId="35372A1C" w14:textId="77777777" w:rsidR="00D24530" w:rsidRPr="00B411DE" w:rsidRDefault="00D24530" w:rsidP="00D24530">
      <w:pPr>
        <w:widowControl/>
        <w:autoSpaceDE/>
        <w:autoSpaceDN/>
        <w:rPr>
          <w:rFonts w:ascii="Times New Roman" w:eastAsia="Calibri" w:hAnsi="Times New Roman" w:cs="Times New Roman"/>
          <w:sz w:val="10"/>
          <w:szCs w:val="10"/>
          <w:u w:val="single"/>
          <w:lang w:bidi="ar-SA"/>
        </w:rPr>
      </w:pPr>
    </w:p>
    <w:p w14:paraId="20574625" w14:textId="55704392" w:rsidR="00D24530" w:rsidRPr="00D24530" w:rsidRDefault="00F77D0E" w:rsidP="00F77D0E">
      <w:pPr>
        <w:widowControl/>
        <w:autoSpaceDE/>
        <w:autoSpaceDN/>
        <w:contextualSpacing/>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t xml:space="preserve">Please </w:t>
      </w:r>
      <w:r w:rsidR="008169CD">
        <w:rPr>
          <w:rFonts w:ascii="Times New Roman" w:eastAsia="Calibri" w:hAnsi="Times New Roman" w:cs="Times New Roman"/>
          <w:bCs/>
          <w:sz w:val="24"/>
          <w:szCs w:val="24"/>
          <w:lang w:bidi="ar-SA"/>
        </w:rPr>
        <w:t>complete the Human Subjects form below</w:t>
      </w:r>
      <w:r w:rsidR="00F65146">
        <w:rPr>
          <w:rFonts w:ascii="Times New Roman" w:eastAsia="Calibri" w:hAnsi="Times New Roman" w:cs="Times New Roman"/>
          <w:bCs/>
          <w:sz w:val="24"/>
          <w:szCs w:val="24"/>
          <w:lang w:bidi="ar-SA"/>
        </w:rPr>
        <w:t xml:space="preserve"> along with all attachments</w:t>
      </w:r>
      <w:r w:rsidR="008169CD">
        <w:rPr>
          <w:rFonts w:ascii="Times New Roman" w:eastAsia="Calibri" w:hAnsi="Times New Roman" w:cs="Times New Roman"/>
          <w:bCs/>
          <w:sz w:val="24"/>
          <w:szCs w:val="24"/>
          <w:lang w:bidi="ar-SA"/>
        </w:rPr>
        <w:t xml:space="preserve">. </w:t>
      </w:r>
    </w:p>
    <w:p w14:paraId="4F2AC857" w14:textId="77777777" w:rsidR="00B40770" w:rsidRDefault="00B40770">
      <w:pPr>
        <w:ind w:left="140" w:right="1553"/>
        <w:jc w:val="both"/>
        <w:rPr>
          <w:b/>
          <w:i/>
          <w:sz w:val="23"/>
        </w:rPr>
      </w:pPr>
    </w:p>
    <w:p w14:paraId="375495B6" w14:textId="1B615C74" w:rsidR="008169CD" w:rsidRDefault="008169CD">
      <w:pPr>
        <w:ind w:left="140" w:right="1553"/>
        <w:jc w:val="both"/>
        <w:rPr>
          <w:b/>
          <w:i/>
          <w:sz w:val="23"/>
        </w:rPr>
      </w:pPr>
    </w:p>
    <w:p w14:paraId="012499AC" w14:textId="7428128E" w:rsidR="00425321" w:rsidRDefault="00425321">
      <w:pPr>
        <w:ind w:left="140" w:right="1553"/>
        <w:jc w:val="both"/>
        <w:rPr>
          <w:b/>
          <w:i/>
          <w:sz w:val="23"/>
        </w:rPr>
      </w:pPr>
    </w:p>
    <w:p w14:paraId="405CBED5" w14:textId="77777777" w:rsidR="00425321" w:rsidRDefault="00425321">
      <w:pPr>
        <w:ind w:left="140" w:right="1553"/>
        <w:jc w:val="both"/>
        <w:rPr>
          <w:b/>
          <w:i/>
          <w:sz w:val="23"/>
        </w:rPr>
      </w:pPr>
    </w:p>
    <w:p w14:paraId="4300345E" w14:textId="77777777" w:rsidR="008169CD" w:rsidRDefault="008169CD">
      <w:pPr>
        <w:ind w:left="140" w:right="1553"/>
        <w:jc w:val="both"/>
        <w:rPr>
          <w:b/>
          <w:i/>
          <w:sz w:val="23"/>
        </w:rPr>
      </w:pPr>
    </w:p>
    <w:p w14:paraId="1EFE022E" w14:textId="41E19C81" w:rsidR="00C97685" w:rsidRDefault="00C97685">
      <w:pPr>
        <w:jc w:val="both"/>
        <w:rPr>
          <w:rFonts w:ascii="Times New Roman" w:hAnsi="Times New Roman" w:cs="Times New Roman"/>
          <w:b/>
          <w:bCs/>
          <w:sz w:val="28"/>
          <w:szCs w:val="28"/>
          <w:u w:val="single"/>
        </w:rPr>
      </w:pPr>
    </w:p>
    <w:p w14:paraId="073DDBAE" w14:textId="6B215B61" w:rsidR="007B7241" w:rsidRDefault="007B7241">
      <w:pPr>
        <w:jc w:val="both"/>
        <w:rPr>
          <w:rFonts w:ascii="Times New Roman" w:hAnsi="Times New Roman" w:cs="Times New Roman"/>
          <w:b/>
          <w:bCs/>
          <w:sz w:val="28"/>
          <w:szCs w:val="28"/>
          <w:u w:val="single"/>
        </w:rPr>
      </w:pPr>
    </w:p>
    <w:p w14:paraId="79BB88C7" w14:textId="2A7B33E7" w:rsidR="007B7241" w:rsidRDefault="007B7241">
      <w:pPr>
        <w:jc w:val="both"/>
        <w:rPr>
          <w:rFonts w:ascii="Times New Roman" w:hAnsi="Times New Roman" w:cs="Times New Roman"/>
          <w:b/>
          <w:bCs/>
          <w:sz w:val="28"/>
          <w:szCs w:val="28"/>
          <w:u w:val="single"/>
        </w:rPr>
      </w:pPr>
    </w:p>
    <w:p w14:paraId="5382F743" w14:textId="67F1FD29" w:rsidR="007B7241" w:rsidRDefault="007B7241">
      <w:pPr>
        <w:jc w:val="both"/>
        <w:rPr>
          <w:rFonts w:ascii="Times New Roman" w:hAnsi="Times New Roman" w:cs="Times New Roman"/>
          <w:b/>
          <w:bCs/>
          <w:sz w:val="28"/>
          <w:szCs w:val="28"/>
          <w:u w:val="single"/>
        </w:rPr>
      </w:pPr>
    </w:p>
    <w:p w14:paraId="4989EC74" w14:textId="77777777" w:rsidR="009D2808" w:rsidRDefault="009D2808">
      <w:pPr>
        <w:jc w:val="both"/>
        <w:rPr>
          <w:rFonts w:ascii="Times New Roman" w:hAnsi="Times New Roman" w:cs="Times New Roman"/>
          <w:b/>
          <w:bCs/>
          <w:sz w:val="28"/>
          <w:szCs w:val="28"/>
          <w:u w:val="single"/>
        </w:rPr>
      </w:pPr>
    </w:p>
    <w:p w14:paraId="67007020" w14:textId="0E5BD1A2" w:rsidR="007B7241" w:rsidRDefault="007B7241">
      <w:pPr>
        <w:jc w:val="both"/>
        <w:rPr>
          <w:rFonts w:ascii="Times New Roman" w:hAnsi="Times New Roman" w:cs="Times New Roman"/>
          <w:b/>
          <w:bCs/>
          <w:sz w:val="24"/>
          <w:szCs w:val="24"/>
          <w:u w:val="single"/>
        </w:rPr>
      </w:pPr>
    </w:p>
    <w:p w14:paraId="7385F45D" w14:textId="74FC7CAF" w:rsidR="002E003B" w:rsidRDefault="002E003B">
      <w:pPr>
        <w:jc w:val="both"/>
        <w:rPr>
          <w:rFonts w:ascii="Times New Roman" w:hAnsi="Times New Roman" w:cs="Times New Roman"/>
          <w:b/>
          <w:bCs/>
          <w:sz w:val="24"/>
          <w:szCs w:val="24"/>
          <w:u w:val="single"/>
        </w:rPr>
      </w:pPr>
    </w:p>
    <w:p w14:paraId="15482ACE" w14:textId="0C9EE39A" w:rsidR="002E003B" w:rsidRDefault="002E003B">
      <w:pPr>
        <w:jc w:val="both"/>
        <w:rPr>
          <w:rFonts w:ascii="Times New Roman" w:hAnsi="Times New Roman" w:cs="Times New Roman"/>
          <w:b/>
          <w:bCs/>
          <w:sz w:val="24"/>
          <w:szCs w:val="24"/>
          <w:u w:val="single"/>
        </w:rPr>
      </w:pPr>
    </w:p>
    <w:p w14:paraId="468E385A" w14:textId="3DBDD60C" w:rsidR="002E003B" w:rsidRDefault="002E003B">
      <w:pPr>
        <w:jc w:val="both"/>
        <w:rPr>
          <w:rFonts w:ascii="Times New Roman" w:hAnsi="Times New Roman" w:cs="Times New Roman"/>
          <w:b/>
          <w:bCs/>
          <w:sz w:val="24"/>
          <w:szCs w:val="24"/>
          <w:u w:val="single"/>
        </w:rPr>
      </w:pPr>
    </w:p>
    <w:p w14:paraId="36C967F2" w14:textId="77777777" w:rsidR="00B24C16" w:rsidRPr="007B7241" w:rsidRDefault="00B24C16">
      <w:pPr>
        <w:jc w:val="both"/>
        <w:rPr>
          <w:rFonts w:ascii="Times New Roman" w:hAnsi="Times New Roman" w:cs="Times New Roman"/>
          <w:b/>
          <w:bCs/>
          <w:sz w:val="24"/>
          <w:szCs w:val="24"/>
          <w:u w:val="single"/>
        </w:rPr>
      </w:pPr>
    </w:p>
    <w:p w14:paraId="0291F09C" w14:textId="17A34D91" w:rsidR="00B40770" w:rsidRPr="008D1A61" w:rsidRDefault="008D1A61">
      <w:pPr>
        <w:jc w:val="both"/>
        <w:rPr>
          <w:rFonts w:ascii="Times New Roman" w:hAnsi="Times New Roman" w:cs="Times New Roman"/>
          <w:b/>
          <w:bCs/>
          <w:sz w:val="28"/>
          <w:szCs w:val="28"/>
          <w:u w:val="single"/>
        </w:rPr>
      </w:pPr>
      <w:r w:rsidRPr="008D1A61">
        <w:rPr>
          <w:rFonts w:ascii="Times New Roman" w:hAnsi="Times New Roman" w:cs="Times New Roman"/>
          <w:b/>
          <w:bCs/>
          <w:sz w:val="28"/>
          <w:szCs w:val="28"/>
          <w:u w:val="single"/>
        </w:rPr>
        <w:t>Application Form</w:t>
      </w:r>
      <w:r w:rsidR="00887831">
        <w:rPr>
          <w:rFonts w:ascii="Times New Roman" w:hAnsi="Times New Roman" w:cs="Times New Roman"/>
          <w:b/>
          <w:bCs/>
          <w:sz w:val="28"/>
          <w:szCs w:val="28"/>
          <w:u w:val="single"/>
        </w:rPr>
        <w:t xml:space="preserve"> (</w:t>
      </w:r>
      <w:r w:rsidR="00887831" w:rsidRPr="00B103A5">
        <w:rPr>
          <w:rFonts w:ascii="Times New Roman" w:hAnsi="Times New Roman" w:cs="Times New Roman"/>
          <w:b/>
          <w:bCs/>
          <w:i/>
          <w:iCs/>
          <w:sz w:val="28"/>
          <w:szCs w:val="28"/>
          <w:u w:val="single"/>
        </w:rPr>
        <w:t>Please Type</w:t>
      </w:r>
      <w:r w:rsidR="00887831">
        <w:rPr>
          <w:rFonts w:ascii="Times New Roman" w:hAnsi="Times New Roman" w:cs="Times New Roman"/>
          <w:b/>
          <w:bCs/>
          <w:sz w:val="28"/>
          <w:szCs w:val="28"/>
          <w:u w:val="single"/>
        </w:rPr>
        <w:t>)</w:t>
      </w:r>
    </w:p>
    <w:p w14:paraId="33C84666" w14:textId="77777777" w:rsidR="008D1A61" w:rsidRPr="00BE30C9" w:rsidRDefault="008D1A61">
      <w:pPr>
        <w:jc w:val="both"/>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3211"/>
        <w:gridCol w:w="970"/>
        <w:gridCol w:w="1407"/>
        <w:gridCol w:w="50"/>
        <w:gridCol w:w="1872"/>
        <w:gridCol w:w="927"/>
        <w:gridCol w:w="2813"/>
      </w:tblGrid>
      <w:tr w:rsidR="00887831" w14:paraId="280A1EB9" w14:textId="77777777" w:rsidTr="00CA6218">
        <w:tc>
          <w:tcPr>
            <w:tcW w:w="4181" w:type="dxa"/>
            <w:gridSpan w:val="2"/>
          </w:tcPr>
          <w:p w14:paraId="2541739A"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N</w:t>
            </w:r>
            <w:r w:rsidRPr="009479BE">
              <w:rPr>
                <w:rFonts w:ascii="Times New Roman" w:hAnsi="Times New Roman" w:cs="Times New Roman"/>
                <w:sz w:val="24"/>
                <w:szCs w:val="24"/>
              </w:rPr>
              <w:t>ame</w:t>
            </w:r>
          </w:p>
        </w:tc>
        <w:tc>
          <w:tcPr>
            <w:tcW w:w="7069" w:type="dxa"/>
            <w:gridSpan w:val="5"/>
          </w:tcPr>
          <w:p w14:paraId="5AFC9C6E" w14:textId="77777777" w:rsidR="00887831" w:rsidRDefault="00887831">
            <w:pPr>
              <w:jc w:val="both"/>
              <w:rPr>
                <w:rFonts w:ascii="Times New Roman" w:hAnsi="Times New Roman" w:cs="Times New Roman"/>
                <w:sz w:val="24"/>
                <w:szCs w:val="24"/>
              </w:rPr>
            </w:pPr>
          </w:p>
        </w:tc>
      </w:tr>
      <w:tr w:rsidR="00887831" w14:paraId="00CF5AE0" w14:textId="77777777" w:rsidTr="00CA6218">
        <w:tc>
          <w:tcPr>
            <w:tcW w:w="4181" w:type="dxa"/>
            <w:gridSpan w:val="2"/>
          </w:tcPr>
          <w:p w14:paraId="2749753A"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Position</w:t>
            </w:r>
            <w:r w:rsidR="0023207D">
              <w:rPr>
                <w:rFonts w:ascii="Times New Roman" w:hAnsi="Times New Roman" w:cs="Times New Roman"/>
                <w:sz w:val="24"/>
                <w:szCs w:val="24"/>
              </w:rPr>
              <w:t>/Title</w:t>
            </w:r>
          </w:p>
        </w:tc>
        <w:tc>
          <w:tcPr>
            <w:tcW w:w="7069" w:type="dxa"/>
            <w:gridSpan w:val="5"/>
          </w:tcPr>
          <w:p w14:paraId="4822F9A0" w14:textId="77777777" w:rsidR="00887831" w:rsidRDefault="00887831">
            <w:pPr>
              <w:jc w:val="both"/>
              <w:rPr>
                <w:rFonts w:ascii="Times New Roman" w:hAnsi="Times New Roman" w:cs="Times New Roman"/>
                <w:sz w:val="24"/>
                <w:szCs w:val="24"/>
              </w:rPr>
            </w:pPr>
          </w:p>
        </w:tc>
      </w:tr>
      <w:tr w:rsidR="0023207D" w14:paraId="170E8C64" w14:textId="77777777" w:rsidTr="00CA6218">
        <w:tc>
          <w:tcPr>
            <w:tcW w:w="4181" w:type="dxa"/>
            <w:gridSpan w:val="2"/>
          </w:tcPr>
          <w:p w14:paraId="2DDDFE7F" w14:textId="77777777" w:rsidR="0023207D" w:rsidRDefault="0023207D">
            <w:pPr>
              <w:jc w:val="both"/>
              <w:rPr>
                <w:rFonts w:ascii="Times New Roman" w:hAnsi="Times New Roman" w:cs="Times New Roman"/>
                <w:sz w:val="24"/>
                <w:szCs w:val="24"/>
              </w:rPr>
            </w:pPr>
            <w:r>
              <w:rPr>
                <w:rFonts w:ascii="Times New Roman" w:hAnsi="Times New Roman" w:cs="Times New Roman"/>
                <w:sz w:val="24"/>
                <w:szCs w:val="24"/>
              </w:rPr>
              <w:t>Department</w:t>
            </w:r>
          </w:p>
        </w:tc>
        <w:tc>
          <w:tcPr>
            <w:tcW w:w="7069" w:type="dxa"/>
            <w:gridSpan w:val="5"/>
          </w:tcPr>
          <w:p w14:paraId="38790DAE" w14:textId="77777777" w:rsidR="0023207D" w:rsidRDefault="0023207D">
            <w:pPr>
              <w:jc w:val="both"/>
              <w:rPr>
                <w:rFonts w:ascii="Times New Roman" w:hAnsi="Times New Roman" w:cs="Times New Roman"/>
                <w:sz w:val="24"/>
                <w:szCs w:val="24"/>
              </w:rPr>
            </w:pPr>
          </w:p>
        </w:tc>
      </w:tr>
      <w:tr w:rsidR="00493E7F" w14:paraId="6FF35562" w14:textId="77777777" w:rsidTr="00BE30C9">
        <w:trPr>
          <w:trHeight w:val="1464"/>
        </w:trPr>
        <w:tc>
          <w:tcPr>
            <w:tcW w:w="4181" w:type="dxa"/>
            <w:gridSpan w:val="2"/>
          </w:tcPr>
          <w:p w14:paraId="242C8EBA" w14:textId="1A457BA7" w:rsidR="00493E7F" w:rsidRDefault="005F3090" w:rsidP="003D1C59">
            <w:pPr>
              <w:rPr>
                <w:rFonts w:ascii="Times New Roman" w:hAnsi="Times New Roman" w:cs="Times New Roman"/>
                <w:sz w:val="24"/>
                <w:szCs w:val="24"/>
              </w:rPr>
            </w:pPr>
            <w:r>
              <w:rPr>
                <w:rFonts w:ascii="Times New Roman" w:hAnsi="Times New Roman" w:cs="Times New Roman"/>
                <w:sz w:val="24"/>
                <w:szCs w:val="24"/>
              </w:rPr>
              <w:t xml:space="preserve">Please List </w:t>
            </w:r>
            <w:r w:rsidRPr="005F3090">
              <w:rPr>
                <w:rFonts w:ascii="Times New Roman" w:hAnsi="Times New Roman" w:cs="Times New Roman"/>
                <w:sz w:val="24"/>
                <w:szCs w:val="24"/>
              </w:rPr>
              <w:t>Research</w:t>
            </w:r>
            <w:r w:rsidR="00322C01">
              <w:rPr>
                <w:rFonts w:ascii="Times New Roman" w:hAnsi="Times New Roman" w:cs="Times New Roman"/>
                <w:sz w:val="24"/>
                <w:szCs w:val="24"/>
              </w:rPr>
              <w:t xml:space="preserve"> Focus/</w:t>
            </w:r>
            <w:r w:rsidRPr="005F3090">
              <w:rPr>
                <w:rFonts w:ascii="Times New Roman" w:hAnsi="Times New Roman" w:cs="Times New Roman"/>
                <w:sz w:val="24"/>
                <w:szCs w:val="24"/>
              </w:rPr>
              <w:t>Area</w:t>
            </w:r>
          </w:p>
        </w:tc>
        <w:tc>
          <w:tcPr>
            <w:tcW w:w="7069" w:type="dxa"/>
            <w:gridSpan w:val="5"/>
          </w:tcPr>
          <w:p w14:paraId="6CDCDC10" w14:textId="2A1F9D7A" w:rsidR="00493E7F" w:rsidRDefault="00493E7F" w:rsidP="00493E7F">
            <w:pPr>
              <w:jc w:val="both"/>
              <w:rPr>
                <w:rFonts w:ascii="Times New Roman" w:hAnsi="Times New Roman" w:cs="Times New Roman"/>
                <w:sz w:val="24"/>
                <w:szCs w:val="24"/>
              </w:rPr>
            </w:pPr>
          </w:p>
        </w:tc>
      </w:tr>
      <w:tr w:rsidR="00887831" w14:paraId="7BB9EEAC" w14:textId="77777777" w:rsidTr="00CA6218">
        <w:tc>
          <w:tcPr>
            <w:tcW w:w="5588" w:type="dxa"/>
            <w:gridSpan w:val="3"/>
          </w:tcPr>
          <w:p w14:paraId="651F8F4E"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Phone Number</w:t>
            </w:r>
          </w:p>
        </w:tc>
        <w:tc>
          <w:tcPr>
            <w:tcW w:w="5662" w:type="dxa"/>
            <w:gridSpan w:val="4"/>
          </w:tcPr>
          <w:p w14:paraId="06C9832C"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Email</w:t>
            </w:r>
          </w:p>
        </w:tc>
      </w:tr>
      <w:tr w:rsidR="00887831" w14:paraId="4296C8D4" w14:textId="77777777" w:rsidTr="00CA6218">
        <w:tc>
          <w:tcPr>
            <w:tcW w:w="4181" w:type="dxa"/>
            <w:gridSpan w:val="2"/>
          </w:tcPr>
          <w:p w14:paraId="27062576"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Mailing Address</w:t>
            </w:r>
          </w:p>
        </w:tc>
        <w:tc>
          <w:tcPr>
            <w:tcW w:w="7069" w:type="dxa"/>
            <w:gridSpan w:val="5"/>
          </w:tcPr>
          <w:p w14:paraId="31D7E5C7" w14:textId="77777777" w:rsidR="00887831" w:rsidRDefault="00887831">
            <w:pPr>
              <w:jc w:val="both"/>
              <w:rPr>
                <w:rFonts w:ascii="Times New Roman" w:hAnsi="Times New Roman" w:cs="Times New Roman"/>
                <w:sz w:val="24"/>
                <w:szCs w:val="24"/>
              </w:rPr>
            </w:pPr>
          </w:p>
        </w:tc>
      </w:tr>
      <w:tr w:rsidR="00887831" w14:paraId="5D1F3650" w14:textId="77777777" w:rsidTr="00CA6218">
        <w:tc>
          <w:tcPr>
            <w:tcW w:w="4181" w:type="dxa"/>
            <w:gridSpan w:val="2"/>
          </w:tcPr>
          <w:p w14:paraId="2DA33612"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 xml:space="preserve">Application/Research Title </w:t>
            </w:r>
          </w:p>
        </w:tc>
        <w:tc>
          <w:tcPr>
            <w:tcW w:w="7069" w:type="dxa"/>
            <w:gridSpan w:val="5"/>
          </w:tcPr>
          <w:p w14:paraId="695E2E32" w14:textId="77777777" w:rsidR="00887831" w:rsidRDefault="00887831">
            <w:pPr>
              <w:jc w:val="both"/>
              <w:rPr>
                <w:rFonts w:ascii="Times New Roman" w:hAnsi="Times New Roman" w:cs="Times New Roman"/>
                <w:sz w:val="24"/>
                <w:szCs w:val="24"/>
              </w:rPr>
            </w:pPr>
          </w:p>
        </w:tc>
      </w:tr>
      <w:tr w:rsidR="00F72687" w14:paraId="6FECD6B5" w14:textId="77777777" w:rsidTr="00CA6218">
        <w:tc>
          <w:tcPr>
            <w:tcW w:w="4181" w:type="dxa"/>
            <w:gridSpan w:val="2"/>
          </w:tcPr>
          <w:p w14:paraId="11738876" w14:textId="77777777" w:rsidR="00F72687" w:rsidRDefault="00A74E8D" w:rsidP="00887831">
            <w:pPr>
              <w:rPr>
                <w:rFonts w:ascii="Times New Roman" w:hAnsi="Times New Roman" w:cs="Times New Roman"/>
                <w:sz w:val="24"/>
                <w:szCs w:val="24"/>
              </w:rPr>
            </w:pPr>
            <w:r>
              <w:rPr>
                <w:rFonts w:ascii="Times New Roman" w:hAnsi="Times New Roman" w:cs="Times New Roman"/>
                <w:sz w:val="24"/>
                <w:szCs w:val="24"/>
              </w:rPr>
              <w:t>Total</w:t>
            </w:r>
            <w:r w:rsidR="00F65146">
              <w:rPr>
                <w:rFonts w:ascii="Times New Roman" w:hAnsi="Times New Roman" w:cs="Times New Roman"/>
                <w:sz w:val="24"/>
                <w:szCs w:val="24"/>
              </w:rPr>
              <w:t xml:space="preserve"> Funding </w:t>
            </w:r>
            <w:r>
              <w:rPr>
                <w:rFonts w:ascii="Times New Roman" w:hAnsi="Times New Roman" w:cs="Times New Roman"/>
                <w:sz w:val="24"/>
                <w:szCs w:val="24"/>
              </w:rPr>
              <w:t xml:space="preserve">Amount </w:t>
            </w:r>
            <w:r w:rsidR="00F72687">
              <w:rPr>
                <w:rFonts w:ascii="Times New Roman" w:hAnsi="Times New Roman" w:cs="Times New Roman"/>
                <w:sz w:val="24"/>
                <w:szCs w:val="24"/>
              </w:rPr>
              <w:t>Being Requested</w:t>
            </w:r>
          </w:p>
        </w:tc>
        <w:tc>
          <w:tcPr>
            <w:tcW w:w="7069" w:type="dxa"/>
            <w:gridSpan w:val="5"/>
          </w:tcPr>
          <w:p w14:paraId="1846D1D7" w14:textId="77777777" w:rsidR="00F72687" w:rsidRDefault="00F72687">
            <w:pPr>
              <w:jc w:val="both"/>
              <w:rPr>
                <w:rFonts w:ascii="Times New Roman" w:hAnsi="Times New Roman" w:cs="Times New Roman"/>
                <w:sz w:val="24"/>
                <w:szCs w:val="24"/>
              </w:rPr>
            </w:pPr>
          </w:p>
        </w:tc>
      </w:tr>
      <w:tr w:rsidR="00CA6218" w14:paraId="3B5FE963" w14:textId="77777777" w:rsidTr="00CA6218">
        <w:tc>
          <w:tcPr>
            <w:tcW w:w="4181" w:type="dxa"/>
            <w:gridSpan w:val="2"/>
          </w:tcPr>
          <w:p w14:paraId="6BF5C108" w14:textId="77777777" w:rsidR="00CA6218" w:rsidRDefault="00CA6218" w:rsidP="00887831">
            <w:pPr>
              <w:rPr>
                <w:rFonts w:ascii="Times New Roman" w:hAnsi="Times New Roman" w:cs="Times New Roman"/>
                <w:sz w:val="24"/>
                <w:szCs w:val="24"/>
              </w:rPr>
            </w:pPr>
            <w:r>
              <w:rPr>
                <w:rFonts w:ascii="Times New Roman" w:hAnsi="Times New Roman" w:cs="Times New Roman"/>
                <w:sz w:val="24"/>
                <w:szCs w:val="24"/>
              </w:rPr>
              <w:t xml:space="preserve">Name and Contact Information of Business or Grant Administrator </w:t>
            </w:r>
          </w:p>
        </w:tc>
        <w:tc>
          <w:tcPr>
            <w:tcW w:w="7069" w:type="dxa"/>
            <w:gridSpan w:val="5"/>
          </w:tcPr>
          <w:p w14:paraId="4DFB43AC" w14:textId="77777777" w:rsidR="00CA6218" w:rsidRDefault="00CA6218">
            <w:pPr>
              <w:jc w:val="both"/>
              <w:rPr>
                <w:rFonts w:ascii="Times New Roman" w:hAnsi="Times New Roman" w:cs="Times New Roman"/>
                <w:sz w:val="24"/>
                <w:szCs w:val="24"/>
              </w:rPr>
            </w:pPr>
          </w:p>
        </w:tc>
      </w:tr>
      <w:tr w:rsidR="0023207D" w:rsidRPr="0023207D" w14:paraId="548A1461" w14:textId="77777777" w:rsidTr="00CA6218">
        <w:tc>
          <w:tcPr>
            <w:tcW w:w="11250" w:type="dxa"/>
            <w:gridSpan w:val="7"/>
            <w:shd w:val="clear" w:color="auto" w:fill="BFBFBF" w:themeFill="background1" w:themeFillShade="BF"/>
          </w:tcPr>
          <w:p w14:paraId="698954E0" w14:textId="77777777" w:rsidR="0023207D" w:rsidRPr="0023207D" w:rsidRDefault="0023207D" w:rsidP="0023207D">
            <w:pPr>
              <w:jc w:val="center"/>
              <w:rPr>
                <w:rFonts w:ascii="Times New Roman" w:hAnsi="Times New Roman" w:cs="Times New Roman"/>
                <w:b/>
                <w:bCs/>
                <w:sz w:val="24"/>
                <w:szCs w:val="24"/>
              </w:rPr>
            </w:pPr>
            <w:r w:rsidRPr="0023207D">
              <w:rPr>
                <w:rFonts w:ascii="Times New Roman" w:hAnsi="Times New Roman" w:cs="Times New Roman"/>
                <w:b/>
                <w:bCs/>
                <w:sz w:val="24"/>
                <w:szCs w:val="24"/>
              </w:rPr>
              <w:t xml:space="preserve">Questionnaire </w:t>
            </w:r>
          </w:p>
        </w:tc>
      </w:tr>
      <w:tr w:rsidR="009479BE" w14:paraId="263102A0" w14:textId="77777777" w:rsidTr="00BE30C9">
        <w:trPr>
          <w:trHeight w:val="339"/>
        </w:trPr>
        <w:tc>
          <w:tcPr>
            <w:tcW w:w="4181" w:type="dxa"/>
            <w:gridSpan w:val="2"/>
          </w:tcPr>
          <w:p w14:paraId="503CA282" w14:textId="77777777" w:rsidR="009479BE" w:rsidRDefault="0023207D" w:rsidP="0023207D">
            <w:pPr>
              <w:rPr>
                <w:rFonts w:ascii="Times New Roman" w:hAnsi="Times New Roman" w:cs="Times New Roman"/>
                <w:sz w:val="24"/>
                <w:szCs w:val="24"/>
              </w:rPr>
            </w:pPr>
            <w:r>
              <w:rPr>
                <w:rFonts w:ascii="Times New Roman" w:hAnsi="Times New Roman" w:cs="Times New Roman"/>
                <w:sz w:val="24"/>
                <w:szCs w:val="24"/>
              </w:rPr>
              <w:t>Are you a CEET Member?</w:t>
            </w:r>
          </w:p>
        </w:tc>
        <w:tc>
          <w:tcPr>
            <w:tcW w:w="3329" w:type="dxa"/>
            <w:gridSpan w:val="3"/>
          </w:tcPr>
          <w:p w14:paraId="413323D4" w14:textId="77777777" w:rsidR="009479BE" w:rsidRDefault="0046418C">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gridSpan w:val="2"/>
          </w:tcPr>
          <w:p w14:paraId="61F2443F" w14:textId="77777777" w:rsidR="009479BE" w:rsidRDefault="0046418C">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01BCD9BE" w14:textId="77777777" w:rsidTr="00CA6218">
        <w:tc>
          <w:tcPr>
            <w:tcW w:w="4181" w:type="dxa"/>
            <w:gridSpan w:val="2"/>
          </w:tcPr>
          <w:p w14:paraId="413E7084"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If CEET Member, please list your Thematic Area(s)</w:t>
            </w:r>
          </w:p>
        </w:tc>
        <w:tc>
          <w:tcPr>
            <w:tcW w:w="3329" w:type="dxa"/>
            <w:gridSpan w:val="3"/>
          </w:tcPr>
          <w:p w14:paraId="136F613B" w14:textId="77777777" w:rsidR="0023207D" w:rsidRDefault="0023207D">
            <w:pPr>
              <w:jc w:val="both"/>
              <w:rPr>
                <w:rFonts w:ascii="Times New Roman" w:hAnsi="Times New Roman" w:cs="Times New Roman"/>
                <w:sz w:val="24"/>
                <w:szCs w:val="24"/>
              </w:rPr>
            </w:pPr>
          </w:p>
        </w:tc>
        <w:tc>
          <w:tcPr>
            <w:tcW w:w="3740" w:type="dxa"/>
            <w:gridSpan w:val="2"/>
          </w:tcPr>
          <w:p w14:paraId="32F1CFC7" w14:textId="77777777" w:rsidR="0023207D" w:rsidRDefault="0023207D">
            <w:pPr>
              <w:jc w:val="both"/>
              <w:rPr>
                <w:rFonts w:ascii="Times New Roman" w:hAnsi="Times New Roman" w:cs="Times New Roman"/>
                <w:sz w:val="24"/>
                <w:szCs w:val="24"/>
              </w:rPr>
            </w:pPr>
          </w:p>
        </w:tc>
      </w:tr>
      <w:tr w:rsidR="0023207D" w14:paraId="54C30D2F" w14:textId="77777777" w:rsidTr="00BE30C9">
        <w:trPr>
          <w:trHeight w:val="330"/>
        </w:trPr>
        <w:tc>
          <w:tcPr>
            <w:tcW w:w="4181" w:type="dxa"/>
            <w:gridSpan w:val="2"/>
          </w:tcPr>
          <w:p w14:paraId="44F9F656"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Are you an Early State Investigator?</w:t>
            </w:r>
          </w:p>
        </w:tc>
        <w:tc>
          <w:tcPr>
            <w:tcW w:w="3329" w:type="dxa"/>
            <w:gridSpan w:val="3"/>
          </w:tcPr>
          <w:p w14:paraId="446C1072"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gridSpan w:val="2"/>
          </w:tcPr>
          <w:p w14:paraId="00BFAFAC"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7380ACE9" w14:textId="77777777" w:rsidTr="00CA6218">
        <w:tc>
          <w:tcPr>
            <w:tcW w:w="4181" w:type="dxa"/>
            <w:gridSpan w:val="2"/>
          </w:tcPr>
          <w:p w14:paraId="59DDAAA7"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Do you plan to use a CEET Facility Core?</w:t>
            </w:r>
          </w:p>
        </w:tc>
        <w:tc>
          <w:tcPr>
            <w:tcW w:w="3329" w:type="dxa"/>
            <w:gridSpan w:val="3"/>
          </w:tcPr>
          <w:p w14:paraId="27E8A129"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gridSpan w:val="2"/>
          </w:tcPr>
          <w:p w14:paraId="227B693A"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No</w:t>
            </w:r>
          </w:p>
        </w:tc>
      </w:tr>
      <w:tr w:rsidR="00322C01" w14:paraId="3CAA17DC" w14:textId="77777777" w:rsidTr="00BE30C9">
        <w:trPr>
          <w:trHeight w:val="888"/>
        </w:trPr>
        <w:tc>
          <w:tcPr>
            <w:tcW w:w="4181" w:type="dxa"/>
            <w:gridSpan w:val="2"/>
          </w:tcPr>
          <w:p w14:paraId="2A76547E" w14:textId="77777777" w:rsidR="00322C01" w:rsidRDefault="00322C01" w:rsidP="00322C01">
            <w:pPr>
              <w:rPr>
                <w:rFonts w:ascii="Times New Roman" w:hAnsi="Times New Roman" w:cs="Times New Roman"/>
                <w:sz w:val="24"/>
                <w:szCs w:val="24"/>
              </w:rPr>
            </w:pPr>
            <w:r>
              <w:rPr>
                <w:rFonts w:ascii="Times New Roman" w:hAnsi="Times New Roman" w:cs="Times New Roman"/>
                <w:sz w:val="24"/>
                <w:szCs w:val="24"/>
              </w:rPr>
              <w:t>If so, please indicate which Core(s) you plan to use?</w:t>
            </w:r>
          </w:p>
        </w:tc>
        <w:tc>
          <w:tcPr>
            <w:tcW w:w="7069" w:type="dxa"/>
            <w:gridSpan w:val="5"/>
          </w:tcPr>
          <w:p w14:paraId="608EBB93" w14:textId="77777777" w:rsidR="00322C01" w:rsidRDefault="00322C01" w:rsidP="00322C01">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600615">
              <w:rPr>
                <w:rFonts w:ascii="Times New Roman" w:hAnsi="Times New Roman" w:cs="Times New Roman"/>
                <w:sz w:val="24"/>
                <w:szCs w:val="24"/>
              </w:rPr>
              <w:t xml:space="preserve">Translational Research Support Core </w:t>
            </w:r>
            <w:r w:rsidRPr="0023207D">
              <w:rPr>
                <w:rFonts w:ascii="Times New Roman" w:hAnsi="Times New Roman" w:cs="Times New Roman"/>
                <w:sz w:val="24"/>
                <w:szCs w:val="24"/>
              </w:rPr>
              <w:t>(</w:t>
            </w:r>
            <w:r>
              <w:rPr>
                <w:rFonts w:ascii="Times New Roman" w:hAnsi="Times New Roman" w:cs="Times New Roman"/>
                <w:sz w:val="24"/>
                <w:szCs w:val="24"/>
              </w:rPr>
              <w:t>TRSC</w:t>
            </w:r>
            <w:r w:rsidRPr="0023207D">
              <w:rPr>
                <w:rFonts w:ascii="Times New Roman" w:hAnsi="Times New Roman" w:cs="Times New Roman"/>
                <w:sz w:val="24"/>
                <w:szCs w:val="24"/>
              </w:rPr>
              <w:t>)</w:t>
            </w:r>
          </w:p>
          <w:p w14:paraId="5EBECDD8" w14:textId="77777777" w:rsidR="00322C01" w:rsidRDefault="00322C01" w:rsidP="00322C01">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600615">
              <w:rPr>
                <w:rFonts w:ascii="Times New Roman" w:hAnsi="Times New Roman" w:cs="Times New Roman"/>
                <w:sz w:val="24"/>
                <w:szCs w:val="24"/>
              </w:rPr>
              <w:t>Biomolecular Mass Spectrometry Core</w:t>
            </w:r>
            <w:r>
              <w:rPr>
                <w:rFonts w:ascii="Times New Roman" w:hAnsi="Times New Roman" w:cs="Times New Roman"/>
                <w:sz w:val="24"/>
                <w:szCs w:val="24"/>
              </w:rPr>
              <w:t xml:space="preserve"> (BMSC)</w:t>
            </w:r>
          </w:p>
          <w:p w14:paraId="5035D7F1" w14:textId="58EBB055" w:rsidR="00322C01" w:rsidRPr="0023207D" w:rsidRDefault="00322C01" w:rsidP="00322C01">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600615">
              <w:rPr>
                <w:rFonts w:ascii="Times New Roman" w:hAnsi="Times New Roman" w:cs="Times New Roman"/>
                <w:sz w:val="24"/>
                <w:szCs w:val="24"/>
              </w:rPr>
              <w:t>Environmental Health Informatics Core</w:t>
            </w:r>
            <w:r w:rsidRPr="0023207D">
              <w:rPr>
                <w:rFonts w:ascii="Times New Roman" w:hAnsi="Times New Roman" w:cs="Times New Roman"/>
                <w:sz w:val="24"/>
                <w:szCs w:val="24"/>
              </w:rPr>
              <w:t xml:space="preserve"> </w:t>
            </w:r>
            <w:r>
              <w:rPr>
                <w:rFonts w:ascii="Times New Roman" w:hAnsi="Times New Roman" w:cs="Times New Roman"/>
                <w:sz w:val="24"/>
                <w:szCs w:val="24"/>
              </w:rPr>
              <w:t>(EHIC)</w:t>
            </w:r>
          </w:p>
        </w:tc>
      </w:tr>
      <w:tr w:rsidR="00322C01" w14:paraId="2D0C965B" w14:textId="77777777" w:rsidTr="00BE30C9">
        <w:trPr>
          <w:trHeight w:val="330"/>
        </w:trPr>
        <w:tc>
          <w:tcPr>
            <w:tcW w:w="4181" w:type="dxa"/>
            <w:gridSpan w:val="2"/>
          </w:tcPr>
          <w:p w14:paraId="64622E8F" w14:textId="77777777" w:rsidR="00322C01" w:rsidRDefault="00322C01" w:rsidP="00322C01">
            <w:pPr>
              <w:rPr>
                <w:rFonts w:ascii="Times New Roman" w:hAnsi="Times New Roman" w:cs="Times New Roman"/>
                <w:sz w:val="24"/>
                <w:szCs w:val="24"/>
              </w:rPr>
            </w:pPr>
            <w:r>
              <w:rPr>
                <w:rFonts w:ascii="Times New Roman" w:hAnsi="Times New Roman" w:cs="Times New Roman"/>
                <w:sz w:val="24"/>
                <w:szCs w:val="24"/>
              </w:rPr>
              <w:t>Have you met with a Core Director?</w:t>
            </w:r>
          </w:p>
        </w:tc>
        <w:tc>
          <w:tcPr>
            <w:tcW w:w="7069" w:type="dxa"/>
            <w:gridSpan w:val="5"/>
          </w:tcPr>
          <w:p w14:paraId="25A10369" w14:textId="77777777" w:rsidR="00322C01" w:rsidRDefault="00322C01" w:rsidP="00322C01">
            <w:pPr>
              <w:jc w:val="both"/>
              <w:rPr>
                <w:rFonts w:ascii="Times New Roman" w:hAnsi="Times New Roman" w:cs="Times New Roman"/>
                <w:sz w:val="24"/>
                <w:szCs w:val="24"/>
              </w:rPr>
            </w:pPr>
            <w:r>
              <w:rPr>
                <w:rFonts w:ascii="Times New Roman" w:hAnsi="Times New Roman" w:cs="Times New Roman"/>
                <w:sz w:val="24"/>
                <w:szCs w:val="24"/>
              </w:rPr>
              <w:t>___Yes       ___No</w:t>
            </w:r>
          </w:p>
        </w:tc>
      </w:tr>
      <w:tr w:rsidR="00322C01" w14:paraId="379AD224" w14:textId="77777777" w:rsidTr="00BE30C9">
        <w:trPr>
          <w:trHeight w:val="888"/>
        </w:trPr>
        <w:tc>
          <w:tcPr>
            <w:tcW w:w="4181" w:type="dxa"/>
            <w:gridSpan w:val="2"/>
          </w:tcPr>
          <w:p w14:paraId="56F0F846" w14:textId="77777777" w:rsidR="00322C01" w:rsidRDefault="00322C01" w:rsidP="00322C01">
            <w:pPr>
              <w:rPr>
                <w:rFonts w:ascii="Times New Roman" w:hAnsi="Times New Roman" w:cs="Times New Roman"/>
                <w:sz w:val="24"/>
                <w:szCs w:val="24"/>
              </w:rPr>
            </w:pPr>
            <w:r>
              <w:rPr>
                <w:rFonts w:ascii="Times New Roman" w:hAnsi="Times New Roman" w:cs="Times New Roman"/>
                <w:sz w:val="24"/>
                <w:szCs w:val="24"/>
              </w:rPr>
              <w:t>If yes, please list of names of the individuals that you have met with?</w:t>
            </w:r>
          </w:p>
        </w:tc>
        <w:tc>
          <w:tcPr>
            <w:tcW w:w="7069" w:type="dxa"/>
            <w:gridSpan w:val="5"/>
          </w:tcPr>
          <w:p w14:paraId="75717FC0" w14:textId="77777777" w:rsidR="00322C01" w:rsidRDefault="00322C01" w:rsidP="00322C01">
            <w:pPr>
              <w:jc w:val="both"/>
              <w:rPr>
                <w:rFonts w:ascii="Times New Roman" w:hAnsi="Times New Roman" w:cs="Times New Roman"/>
                <w:sz w:val="24"/>
                <w:szCs w:val="24"/>
              </w:rPr>
            </w:pPr>
          </w:p>
          <w:p w14:paraId="1E3EDF4A" w14:textId="77777777" w:rsidR="00322C01" w:rsidRDefault="00322C01" w:rsidP="00322C01">
            <w:pPr>
              <w:jc w:val="both"/>
              <w:rPr>
                <w:rFonts w:ascii="Times New Roman" w:hAnsi="Times New Roman" w:cs="Times New Roman"/>
                <w:sz w:val="24"/>
                <w:szCs w:val="24"/>
              </w:rPr>
            </w:pPr>
          </w:p>
          <w:p w14:paraId="07CBFC4D" w14:textId="77777777" w:rsidR="00322C01" w:rsidRDefault="00322C01" w:rsidP="00322C01">
            <w:pPr>
              <w:jc w:val="both"/>
              <w:rPr>
                <w:rFonts w:ascii="Times New Roman" w:hAnsi="Times New Roman" w:cs="Times New Roman"/>
                <w:sz w:val="24"/>
                <w:szCs w:val="24"/>
              </w:rPr>
            </w:pPr>
          </w:p>
        </w:tc>
      </w:tr>
      <w:tr w:rsidR="00322C01" w14:paraId="45F25A5E" w14:textId="77777777" w:rsidTr="00CA6218">
        <w:tc>
          <w:tcPr>
            <w:tcW w:w="4181" w:type="dxa"/>
            <w:gridSpan w:val="2"/>
          </w:tcPr>
          <w:p w14:paraId="497C8372" w14:textId="77777777" w:rsidR="00322C01" w:rsidRDefault="00322C01" w:rsidP="00322C01">
            <w:pPr>
              <w:rPr>
                <w:rFonts w:ascii="Times New Roman" w:hAnsi="Times New Roman" w:cs="Times New Roman"/>
                <w:sz w:val="24"/>
                <w:szCs w:val="24"/>
              </w:rPr>
            </w:pPr>
            <w:r>
              <w:rPr>
                <w:rFonts w:ascii="Times New Roman" w:hAnsi="Times New Roman" w:cs="Times New Roman"/>
                <w:sz w:val="24"/>
                <w:szCs w:val="24"/>
              </w:rPr>
              <w:t>Is a letter of support from a Core Director included with this packet?</w:t>
            </w:r>
          </w:p>
        </w:tc>
        <w:tc>
          <w:tcPr>
            <w:tcW w:w="7069" w:type="dxa"/>
            <w:gridSpan w:val="5"/>
          </w:tcPr>
          <w:p w14:paraId="48CB9A7C" w14:textId="1E7CE976" w:rsidR="00322C01" w:rsidRDefault="00322C01" w:rsidP="00322C01">
            <w:pPr>
              <w:jc w:val="both"/>
              <w:rPr>
                <w:rFonts w:ascii="Times New Roman" w:hAnsi="Times New Roman" w:cs="Times New Roman"/>
                <w:sz w:val="24"/>
                <w:szCs w:val="24"/>
              </w:rPr>
            </w:pPr>
            <w:r>
              <w:rPr>
                <w:rFonts w:ascii="Times New Roman" w:hAnsi="Times New Roman" w:cs="Times New Roman"/>
                <w:sz w:val="24"/>
                <w:szCs w:val="24"/>
              </w:rPr>
              <w:t>___Yes     ___No</w:t>
            </w:r>
          </w:p>
        </w:tc>
      </w:tr>
      <w:tr w:rsidR="00322C01" w14:paraId="6FC4368A" w14:textId="77777777" w:rsidTr="00CA6218">
        <w:tc>
          <w:tcPr>
            <w:tcW w:w="4181" w:type="dxa"/>
            <w:gridSpan w:val="2"/>
          </w:tcPr>
          <w:p w14:paraId="7D81A162" w14:textId="77777777" w:rsidR="00322C01" w:rsidRPr="008B36D8" w:rsidRDefault="00322C01" w:rsidP="00322C01">
            <w:pPr>
              <w:rPr>
                <w:rFonts w:ascii="Times New Roman" w:hAnsi="Times New Roman" w:cs="Times New Roman"/>
                <w:sz w:val="24"/>
                <w:szCs w:val="24"/>
              </w:rPr>
            </w:pPr>
            <w:r>
              <w:rPr>
                <w:rFonts w:ascii="Times New Roman" w:hAnsi="Times New Roman" w:cs="Times New Roman"/>
                <w:sz w:val="24"/>
                <w:szCs w:val="24"/>
              </w:rPr>
              <w:t xml:space="preserve">If you </w:t>
            </w:r>
            <w:r>
              <w:rPr>
                <w:rFonts w:ascii="Times New Roman" w:hAnsi="Times New Roman" w:cs="Times New Roman"/>
                <w:b/>
                <w:bCs/>
                <w:sz w:val="24"/>
                <w:szCs w:val="24"/>
                <w:u w:val="single"/>
              </w:rPr>
              <w:t>do not</w:t>
            </w:r>
            <w:r>
              <w:rPr>
                <w:rFonts w:ascii="Times New Roman" w:hAnsi="Times New Roman" w:cs="Times New Roman"/>
                <w:sz w:val="24"/>
                <w:szCs w:val="24"/>
              </w:rPr>
              <w:t xml:space="preserve"> plan on using a CEET Facility Core, please provide a </w:t>
            </w:r>
            <w:r w:rsidRPr="008B36D8">
              <w:rPr>
                <w:rFonts w:ascii="Times New Roman" w:eastAsia="Calibri" w:hAnsi="Times New Roman" w:cs="Times New Roman"/>
                <w:sz w:val="24"/>
                <w:szCs w:val="24"/>
                <w:lang w:bidi="ar-SA"/>
              </w:rPr>
              <w:t>written justification here.</w:t>
            </w:r>
          </w:p>
        </w:tc>
        <w:tc>
          <w:tcPr>
            <w:tcW w:w="7069" w:type="dxa"/>
            <w:gridSpan w:val="5"/>
          </w:tcPr>
          <w:p w14:paraId="7119399D" w14:textId="77777777" w:rsidR="00322C01" w:rsidRDefault="00322C01" w:rsidP="00322C01">
            <w:pPr>
              <w:jc w:val="both"/>
              <w:rPr>
                <w:rFonts w:ascii="Times New Roman" w:hAnsi="Times New Roman" w:cs="Times New Roman"/>
                <w:sz w:val="24"/>
                <w:szCs w:val="24"/>
              </w:rPr>
            </w:pPr>
          </w:p>
        </w:tc>
      </w:tr>
      <w:tr w:rsidR="00322C01" w14:paraId="49FA8B24" w14:textId="77777777" w:rsidTr="00BE30C9">
        <w:trPr>
          <w:trHeight w:val="339"/>
        </w:trPr>
        <w:tc>
          <w:tcPr>
            <w:tcW w:w="4181" w:type="dxa"/>
            <w:gridSpan w:val="2"/>
          </w:tcPr>
          <w:p w14:paraId="556D4BBC" w14:textId="77777777" w:rsidR="00322C01" w:rsidRDefault="00322C01" w:rsidP="00322C01">
            <w:pPr>
              <w:rPr>
                <w:rFonts w:ascii="Times New Roman" w:hAnsi="Times New Roman" w:cs="Times New Roman"/>
                <w:sz w:val="24"/>
                <w:szCs w:val="24"/>
              </w:rPr>
            </w:pPr>
            <w:r>
              <w:rPr>
                <w:rFonts w:ascii="Times New Roman" w:hAnsi="Times New Roman" w:cs="Times New Roman"/>
                <w:sz w:val="24"/>
                <w:szCs w:val="24"/>
              </w:rPr>
              <w:t>Are there animals included in this study?</w:t>
            </w:r>
          </w:p>
        </w:tc>
        <w:tc>
          <w:tcPr>
            <w:tcW w:w="7069" w:type="dxa"/>
            <w:gridSpan w:val="5"/>
          </w:tcPr>
          <w:p w14:paraId="5CFF5206" w14:textId="77777777" w:rsidR="00322C01" w:rsidRDefault="00322C01" w:rsidP="00322C01">
            <w:pPr>
              <w:jc w:val="both"/>
              <w:rPr>
                <w:rFonts w:ascii="Times New Roman" w:hAnsi="Times New Roman" w:cs="Times New Roman"/>
                <w:sz w:val="24"/>
                <w:szCs w:val="24"/>
              </w:rPr>
            </w:pPr>
            <w:r>
              <w:rPr>
                <w:rFonts w:ascii="Times New Roman" w:hAnsi="Times New Roman" w:cs="Times New Roman"/>
                <w:sz w:val="24"/>
                <w:szCs w:val="24"/>
              </w:rPr>
              <w:t>____ Yes         ____ No</w:t>
            </w:r>
          </w:p>
        </w:tc>
      </w:tr>
      <w:tr w:rsidR="00322C01" w14:paraId="337D88BE" w14:textId="77777777" w:rsidTr="00CA6218">
        <w:tc>
          <w:tcPr>
            <w:tcW w:w="4181" w:type="dxa"/>
            <w:gridSpan w:val="2"/>
          </w:tcPr>
          <w:p w14:paraId="2BB8D18D" w14:textId="696910CA" w:rsidR="00322C01" w:rsidRDefault="00322C01" w:rsidP="00322C01">
            <w:pPr>
              <w:rPr>
                <w:rFonts w:ascii="Times New Roman" w:hAnsi="Times New Roman" w:cs="Times New Roman"/>
                <w:sz w:val="24"/>
                <w:szCs w:val="24"/>
              </w:rPr>
            </w:pPr>
            <w:r>
              <w:rPr>
                <w:rFonts w:ascii="Times New Roman" w:hAnsi="Times New Roman" w:cs="Times New Roman"/>
                <w:sz w:val="24"/>
                <w:szCs w:val="24"/>
              </w:rPr>
              <w:t>Are Humans Subjects included in this study?</w:t>
            </w:r>
          </w:p>
        </w:tc>
        <w:tc>
          <w:tcPr>
            <w:tcW w:w="7069" w:type="dxa"/>
            <w:gridSpan w:val="5"/>
          </w:tcPr>
          <w:p w14:paraId="6C4BD028" w14:textId="77777777" w:rsidR="00322C01" w:rsidRDefault="00322C01" w:rsidP="00322C01">
            <w:pPr>
              <w:jc w:val="both"/>
              <w:rPr>
                <w:rFonts w:ascii="Times New Roman" w:hAnsi="Times New Roman" w:cs="Times New Roman"/>
                <w:sz w:val="24"/>
                <w:szCs w:val="24"/>
              </w:rPr>
            </w:pPr>
            <w:r>
              <w:rPr>
                <w:rFonts w:ascii="Times New Roman" w:hAnsi="Times New Roman" w:cs="Times New Roman"/>
                <w:sz w:val="24"/>
                <w:szCs w:val="24"/>
              </w:rPr>
              <w:t>____ Yes         ____ No</w:t>
            </w:r>
          </w:p>
        </w:tc>
      </w:tr>
      <w:tr w:rsidR="00322C01" w:rsidRPr="003E3A85" w14:paraId="2A10331A" w14:textId="77777777" w:rsidTr="00CA6218">
        <w:tc>
          <w:tcPr>
            <w:tcW w:w="11250" w:type="dxa"/>
            <w:gridSpan w:val="7"/>
            <w:shd w:val="clear" w:color="auto" w:fill="BFBFBF" w:themeFill="background1" w:themeFillShade="BF"/>
          </w:tcPr>
          <w:p w14:paraId="71F39E63" w14:textId="77777777" w:rsidR="00322C01" w:rsidRPr="003E3A85" w:rsidRDefault="00322C01" w:rsidP="00322C01">
            <w:pPr>
              <w:jc w:val="center"/>
              <w:rPr>
                <w:rFonts w:ascii="Times New Roman" w:hAnsi="Times New Roman" w:cs="Times New Roman"/>
                <w:b/>
                <w:bCs/>
                <w:sz w:val="24"/>
                <w:szCs w:val="24"/>
              </w:rPr>
            </w:pPr>
            <w:r w:rsidRPr="003E3A85">
              <w:rPr>
                <w:rFonts w:ascii="Times New Roman" w:hAnsi="Times New Roman" w:cs="Times New Roman"/>
                <w:b/>
                <w:bCs/>
                <w:sz w:val="24"/>
                <w:szCs w:val="24"/>
              </w:rPr>
              <w:t>Application Check List</w:t>
            </w:r>
          </w:p>
        </w:tc>
      </w:tr>
      <w:tr w:rsidR="00322C01" w14:paraId="74D23C9B" w14:textId="77777777" w:rsidTr="00CA6218">
        <w:tc>
          <w:tcPr>
            <w:tcW w:w="11250" w:type="dxa"/>
            <w:gridSpan w:val="7"/>
          </w:tcPr>
          <w:p w14:paraId="4A853F17" w14:textId="77777777" w:rsidR="00322C01" w:rsidRDefault="00322C01" w:rsidP="00322C01">
            <w:pPr>
              <w:rPr>
                <w:rFonts w:ascii="Times New Roman" w:hAnsi="Times New Roman" w:cs="Times New Roman"/>
                <w:sz w:val="24"/>
                <w:szCs w:val="24"/>
              </w:rPr>
            </w:pPr>
            <w:r>
              <w:rPr>
                <w:rFonts w:ascii="Times New Roman" w:hAnsi="Times New Roman" w:cs="Times New Roman"/>
                <w:sz w:val="24"/>
                <w:szCs w:val="24"/>
              </w:rPr>
              <w:t>Please provide a ‘check’ or ‘x’ next to every item that is included in this application packet.</w:t>
            </w:r>
          </w:p>
        </w:tc>
      </w:tr>
      <w:tr w:rsidR="00322C01" w14:paraId="476376C0" w14:textId="77777777" w:rsidTr="00CA6218">
        <w:tc>
          <w:tcPr>
            <w:tcW w:w="3211" w:type="dxa"/>
          </w:tcPr>
          <w:p w14:paraId="406BEBB0" w14:textId="0FBA5763" w:rsidR="00322C01" w:rsidRDefault="00322C01" w:rsidP="00322C01">
            <w:pPr>
              <w:rPr>
                <w:rFonts w:ascii="Times New Roman" w:hAnsi="Times New Roman" w:cs="Times New Roman"/>
                <w:sz w:val="24"/>
                <w:szCs w:val="24"/>
              </w:rPr>
            </w:pPr>
            <w:r w:rsidRPr="00CA6218">
              <w:rPr>
                <w:rFonts w:ascii="Times New Roman" w:hAnsi="Times New Roman" w:cs="Times New Roman"/>
                <w:sz w:val="24"/>
                <w:szCs w:val="24"/>
              </w:rPr>
              <w:t>Application Form</w:t>
            </w:r>
          </w:p>
        </w:tc>
        <w:tc>
          <w:tcPr>
            <w:tcW w:w="2427" w:type="dxa"/>
            <w:gridSpan w:val="3"/>
          </w:tcPr>
          <w:p w14:paraId="073D8FA4" w14:textId="442322A8" w:rsidR="00322C01" w:rsidRDefault="00322C01" w:rsidP="00322C01">
            <w:pPr>
              <w:rPr>
                <w:rFonts w:ascii="Times New Roman" w:hAnsi="Times New Roman" w:cs="Times New Roman"/>
                <w:sz w:val="24"/>
                <w:szCs w:val="24"/>
              </w:rPr>
            </w:pPr>
            <w:r w:rsidRPr="00CA6218">
              <w:rPr>
                <w:rFonts w:ascii="Times New Roman" w:hAnsi="Times New Roman" w:cs="Times New Roman"/>
                <w:sz w:val="24"/>
                <w:szCs w:val="24"/>
              </w:rPr>
              <w:t>Biosketch</w:t>
            </w:r>
          </w:p>
        </w:tc>
        <w:tc>
          <w:tcPr>
            <w:tcW w:w="2799" w:type="dxa"/>
            <w:gridSpan w:val="2"/>
          </w:tcPr>
          <w:p w14:paraId="5FBC2BBE" w14:textId="6D501BF9" w:rsidR="00322C01" w:rsidRDefault="00322C01" w:rsidP="00322C01">
            <w:pPr>
              <w:rPr>
                <w:rFonts w:ascii="Times New Roman" w:hAnsi="Times New Roman" w:cs="Times New Roman"/>
                <w:sz w:val="24"/>
                <w:szCs w:val="24"/>
              </w:rPr>
            </w:pPr>
            <w:r w:rsidRPr="00CA6218">
              <w:rPr>
                <w:rFonts w:ascii="Times New Roman" w:hAnsi="Times New Roman" w:cs="Times New Roman"/>
                <w:sz w:val="24"/>
                <w:szCs w:val="24"/>
              </w:rPr>
              <w:t>Abstract</w:t>
            </w:r>
          </w:p>
        </w:tc>
        <w:tc>
          <w:tcPr>
            <w:tcW w:w="2813" w:type="dxa"/>
          </w:tcPr>
          <w:p w14:paraId="50E6F575" w14:textId="3F492334" w:rsidR="00322C01" w:rsidRDefault="00322C01" w:rsidP="00322C01">
            <w:pPr>
              <w:rPr>
                <w:rFonts w:ascii="Times New Roman" w:hAnsi="Times New Roman" w:cs="Times New Roman"/>
                <w:sz w:val="24"/>
                <w:szCs w:val="24"/>
              </w:rPr>
            </w:pPr>
            <w:r w:rsidRPr="00CA6218">
              <w:rPr>
                <w:rFonts w:ascii="Times New Roman" w:hAnsi="Times New Roman" w:cs="Times New Roman"/>
                <w:sz w:val="24"/>
                <w:szCs w:val="24"/>
              </w:rPr>
              <w:t>Specific Aims</w:t>
            </w:r>
          </w:p>
        </w:tc>
      </w:tr>
      <w:tr w:rsidR="00322C01" w14:paraId="27F5A3EC" w14:textId="77777777" w:rsidTr="00CA6218">
        <w:tc>
          <w:tcPr>
            <w:tcW w:w="3211" w:type="dxa"/>
          </w:tcPr>
          <w:p w14:paraId="4DCF7725" w14:textId="73461B72" w:rsidR="00322C01" w:rsidRDefault="00322C01" w:rsidP="00322C01">
            <w:pPr>
              <w:rPr>
                <w:rFonts w:ascii="Times New Roman" w:hAnsi="Times New Roman" w:cs="Times New Roman"/>
                <w:sz w:val="24"/>
                <w:szCs w:val="24"/>
              </w:rPr>
            </w:pPr>
            <w:r w:rsidRPr="003E3A85">
              <w:rPr>
                <w:rFonts w:ascii="Times New Roman" w:hAnsi="Times New Roman" w:cs="Times New Roman"/>
                <w:sz w:val="24"/>
                <w:szCs w:val="24"/>
              </w:rPr>
              <w:t>Preliminary Studies</w:t>
            </w:r>
            <w:r>
              <w:rPr>
                <w:rFonts w:ascii="Times New Roman" w:hAnsi="Times New Roman" w:cs="Times New Roman"/>
                <w:sz w:val="24"/>
                <w:szCs w:val="24"/>
              </w:rPr>
              <w:t xml:space="preserve"> </w:t>
            </w:r>
          </w:p>
        </w:tc>
        <w:tc>
          <w:tcPr>
            <w:tcW w:w="2427" w:type="dxa"/>
            <w:gridSpan w:val="3"/>
          </w:tcPr>
          <w:p w14:paraId="2B1AA6A7" w14:textId="4747795C" w:rsidR="00322C01" w:rsidRDefault="00322C01" w:rsidP="00322C01">
            <w:pPr>
              <w:rPr>
                <w:rFonts w:ascii="Times New Roman" w:hAnsi="Times New Roman" w:cs="Times New Roman"/>
                <w:sz w:val="24"/>
                <w:szCs w:val="24"/>
              </w:rPr>
            </w:pPr>
            <w:r w:rsidRPr="003E3A85">
              <w:rPr>
                <w:rFonts w:ascii="Times New Roman" w:hAnsi="Times New Roman" w:cs="Times New Roman"/>
                <w:sz w:val="24"/>
                <w:szCs w:val="24"/>
              </w:rPr>
              <w:t>Methods</w:t>
            </w:r>
            <w:r>
              <w:rPr>
                <w:rFonts w:ascii="Times New Roman" w:hAnsi="Times New Roman" w:cs="Times New Roman"/>
                <w:sz w:val="24"/>
                <w:szCs w:val="24"/>
              </w:rPr>
              <w:t xml:space="preserve"> </w:t>
            </w:r>
          </w:p>
        </w:tc>
        <w:tc>
          <w:tcPr>
            <w:tcW w:w="2799" w:type="dxa"/>
            <w:gridSpan w:val="2"/>
          </w:tcPr>
          <w:p w14:paraId="387810D6" w14:textId="6044B7AE" w:rsidR="00322C01" w:rsidRDefault="00322C01" w:rsidP="00322C01">
            <w:pPr>
              <w:rPr>
                <w:rFonts w:ascii="Times New Roman" w:hAnsi="Times New Roman" w:cs="Times New Roman"/>
                <w:sz w:val="24"/>
                <w:szCs w:val="24"/>
              </w:rPr>
            </w:pPr>
            <w:r w:rsidRPr="003E3A85">
              <w:rPr>
                <w:rFonts w:ascii="Times New Roman" w:hAnsi="Times New Roman" w:cs="Times New Roman"/>
                <w:sz w:val="24"/>
                <w:szCs w:val="24"/>
              </w:rPr>
              <w:t>Research Strategy</w:t>
            </w:r>
            <w:r>
              <w:rPr>
                <w:rFonts w:ascii="Times New Roman" w:hAnsi="Times New Roman" w:cs="Times New Roman"/>
                <w:sz w:val="24"/>
                <w:szCs w:val="24"/>
              </w:rPr>
              <w:t xml:space="preserve"> </w:t>
            </w:r>
          </w:p>
          <w:p w14:paraId="712AB61C" w14:textId="77777777" w:rsidR="00322C01" w:rsidRDefault="00322C01" w:rsidP="00322C01">
            <w:pPr>
              <w:rPr>
                <w:rFonts w:ascii="Times New Roman" w:hAnsi="Times New Roman" w:cs="Times New Roman"/>
                <w:sz w:val="24"/>
                <w:szCs w:val="24"/>
              </w:rPr>
            </w:pPr>
            <w:r>
              <w:rPr>
                <w:rFonts w:ascii="Times New Roman" w:hAnsi="Times New Roman" w:cs="Times New Roman"/>
                <w:sz w:val="24"/>
                <w:szCs w:val="24"/>
              </w:rPr>
              <w:t>Statistical Plan</w:t>
            </w:r>
          </w:p>
        </w:tc>
        <w:tc>
          <w:tcPr>
            <w:tcW w:w="2813" w:type="dxa"/>
          </w:tcPr>
          <w:p w14:paraId="0E993E3F" w14:textId="5BA4E727" w:rsidR="00322C01" w:rsidRDefault="00322C01" w:rsidP="00322C01">
            <w:pPr>
              <w:rPr>
                <w:rFonts w:ascii="Times New Roman" w:hAnsi="Times New Roman" w:cs="Times New Roman"/>
                <w:sz w:val="24"/>
                <w:szCs w:val="24"/>
              </w:rPr>
            </w:pPr>
            <w:r w:rsidRPr="003E3A85">
              <w:rPr>
                <w:rFonts w:ascii="Times New Roman" w:hAnsi="Times New Roman" w:cs="Times New Roman"/>
                <w:sz w:val="24"/>
                <w:szCs w:val="24"/>
              </w:rPr>
              <w:t>Project Timeline</w:t>
            </w:r>
            <w:r>
              <w:rPr>
                <w:rFonts w:ascii="Times New Roman" w:hAnsi="Times New Roman" w:cs="Times New Roman"/>
                <w:sz w:val="24"/>
                <w:szCs w:val="24"/>
              </w:rPr>
              <w:t xml:space="preserve"> </w:t>
            </w:r>
          </w:p>
        </w:tc>
      </w:tr>
      <w:tr w:rsidR="00322C01" w14:paraId="5AC83EE3" w14:textId="77777777" w:rsidTr="00CA6218">
        <w:tc>
          <w:tcPr>
            <w:tcW w:w="3211" w:type="dxa"/>
          </w:tcPr>
          <w:p w14:paraId="159E4E95" w14:textId="6397E37E" w:rsidR="00322C01" w:rsidRPr="003E3A85" w:rsidRDefault="00322C01" w:rsidP="00322C01">
            <w:pPr>
              <w:rPr>
                <w:rFonts w:ascii="Times New Roman" w:hAnsi="Times New Roman" w:cs="Times New Roman"/>
                <w:sz w:val="24"/>
                <w:szCs w:val="24"/>
              </w:rPr>
            </w:pPr>
            <w:r>
              <w:rPr>
                <w:rFonts w:ascii="Times New Roman" w:hAnsi="Times New Roman" w:cs="Times New Roman"/>
                <w:sz w:val="24"/>
                <w:szCs w:val="24"/>
              </w:rPr>
              <w:t xml:space="preserve">Future Funding Statement </w:t>
            </w:r>
          </w:p>
        </w:tc>
        <w:tc>
          <w:tcPr>
            <w:tcW w:w="2427" w:type="dxa"/>
            <w:gridSpan w:val="3"/>
          </w:tcPr>
          <w:p w14:paraId="7539664B" w14:textId="54FF3502" w:rsidR="00322C01" w:rsidRPr="003E3A85" w:rsidRDefault="00322C01" w:rsidP="00322C01">
            <w:pPr>
              <w:rPr>
                <w:rFonts w:ascii="Times New Roman" w:hAnsi="Times New Roman" w:cs="Times New Roman"/>
                <w:sz w:val="24"/>
                <w:szCs w:val="24"/>
              </w:rPr>
            </w:pPr>
            <w:r>
              <w:rPr>
                <w:rFonts w:ascii="Times New Roman" w:hAnsi="Times New Roman" w:cs="Times New Roman"/>
                <w:sz w:val="24"/>
                <w:szCs w:val="24"/>
              </w:rPr>
              <w:t xml:space="preserve">Grant Support List </w:t>
            </w:r>
          </w:p>
        </w:tc>
        <w:tc>
          <w:tcPr>
            <w:tcW w:w="2799" w:type="dxa"/>
            <w:gridSpan w:val="2"/>
          </w:tcPr>
          <w:p w14:paraId="361645FB" w14:textId="5DA17E91" w:rsidR="00322C01" w:rsidRPr="003E3A85" w:rsidRDefault="00322C01" w:rsidP="00322C01">
            <w:pPr>
              <w:rPr>
                <w:rFonts w:ascii="Times New Roman" w:hAnsi="Times New Roman" w:cs="Times New Roman"/>
                <w:sz w:val="24"/>
                <w:szCs w:val="24"/>
              </w:rPr>
            </w:pPr>
            <w:r w:rsidRPr="008A42E5">
              <w:rPr>
                <w:rFonts w:ascii="Times New Roman" w:eastAsia="Calibri" w:hAnsi="Times New Roman" w:cs="Times New Roman"/>
                <w:sz w:val="24"/>
                <w:szCs w:val="24"/>
                <w:lang w:bidi="ar-SA"/>
              </w:rPr>
              <w:t>References</w:t>
            </w:r>
            <w:r>
              <w:rPr>
                <w:rFonts w:ascii="Times New Roman" w:eastAsia="Calibri" w:hAnsi="Times New Roman" w:cs="Times New Roman"/>
                <w:sz w:val="24"/>
                <w:szCs w:val="24"/>
                <w:lang w:bidi="ar-SA"/>
              </w:rPr>
              <w:t xml:space="preserve"> </w:t>
            </w:r>
          </w:p>
        </w:tc>
        <w:tc>
          <w:tcPr>
            <w:tcW w:w="2813" w:type="dxa"/>
          </w:tcPr>
          <w:p w14:paraId="0F87760B" w14:textId="20E5D9A2" w:rsidR="00322C01" w:rsidRPr="003E3A85" w:rsidRDefault="00322C01" w:rsidP="00322C01">
            <w:pPr>
              <w:rPr>
                <w:rFonts w:ascii="Times New Roman" w:hAnsi="Times New Roman" w:cs="Times New Roman"/>
                <w:sz w:val="24"/>
                <w:szCs w:val="24"/>
              </w:rPr>
            </w:pPr>
            <w:r w:rsidRPr="00D24530">
              <w:rPr>
                <w:rFonts w:ascii="Times New Roman" w:eastAsia="Calibri" w:hAnsi="Times New Roman" w:cs="Times New Roman"/>
                <w:sz w:val="24"/>
                <w:szCs w:val="24"/>
                <w:lang w:bidi="ar-SA"/>
              </w:rPr>
              <w:t>Budget</w:t>
            </w:r>
            <w:r>
              <w:rPr>
                <w:rFonts w:ascii="Times New Roman" w:eastAsia="Calibri" w:hAnsi="Times New Roman" w:cs="Times New Roman"/>
                <w:sz w:val="24"/>
                <w:szCs w:val="24"/>
                <w:lang w:bidi="ar-SA"/>
              </w:rPr>
              <w:t>/Budget Justification</w:t>
            </w:r>
          </w:p>
        </w:tc>
      </w:tr>
      <w:tr w:rsidR="00322C01" w14:paraId="5E3E0BC3" w14:textId="77777777" w:rsidTr="00CA6218">
        <w:tc>
          <w:tcPr>
            <w:tcW w:w="3211" w:type="dxa"/>
          </w:tcPr>
          <w:p w14:paraId="4F2181D3" w14:textId="1D40DF9A" w:rsidR="00322C01" w:rsidRPr="003E3A85" w:rsidRDefault="00322C01" w:rsidP="00322C01">
            <w:pPr>
              <w:rPr>
                <w:rFonts w:ascii="Times New Roman" w:hAnsi="Times New Roman" w:cs="Times New Roman"/>
                <w:sz w:val="24"/>
                <w:szCs w:val="24"/>
              </w:rPr>
            </w:pPr>
            <w:r>
              <w:rPr>
                <w:rFonts w:ascii="Times New Roman" w:hAnsi="Times New Roman" w:cs="Times New Roman"/>
                <w:sz w:val="24"/>
                <w:szCs w:val="24"/>
              </w:rPr>
              <w:t xml:space="preserve">Facility Core Letter of Support </w:t>
            </w:r>
          </w:p>
        </w:tc>
        <w:tc>
          <w:tcPr>
            <w:tcW w:w="2427" w:type="dxa"/>
            <w:gridSpan w:val="3"/>
          </w:tcPr>
          <w:p w14:paraId="537E630D" w14:textId="0C969EC9" w:rsidR="00322C01" w:rsidRPr="003E3A85" w:rsidRDefault="00322C01" w:rsidP="00322C01">
            <w:pPr>
              <w:rPr>
                <w:rFonts w:ascii="Times New Roman" w:hAnsi="Times New Roman" w:cs="Times New Roman"/>
                <w:sz w:val="24"/>
                <w:szCs w:val="24"/>
              </w:rPr>
            </w:pPr>
            <w:r>
              <w:rPr>
                <w:rFonts w:ascii="Times New Roman" w:hAnsi="Times New Roman" w:cs="Times New Roman"/>
                <w:sz w:val="24"/>
                <w:szCs w:val="24"/>
              </w:rPr>
              <w:t xml:space="preserve">Applicable </w:t>
            </w:r>
            <w:r w:rsidRPr="00255FAA">
              <w:rPr>
                <w:rFonts w:ascii="Times New Roman" w:hAnsi="Times New Roman" w:cs="Times New Roman"/>
                <w:sz w:val="24"/>
                <w:szCs w:val="24"/>
              </w:rPr>
              <w:t>IRB</w:t>
            </w:r>
            <w:r>
              <w:rPr>
                <w:rFonts w:ascii="Times New Roman" w:hAnsi="Times New Roman" w:cs="Times New Roman"/>
                <w:sz w:val="24"/>
                <w:szCs w:val="24"/>
              </w:rPr>
              <w:t xml:space="preserve"> Approval</w:t>
            </w:r>
          </w:p>
        </w:tc>
        <w:tc>
          <w:tcPr>
            <w:tcW w:w="2799" w:type="dxa"/>
            <w:gridSpan w:val="2"/>
          </w:tcPr>
          <w:p w14:paraId="32AADD0A" w14:textId="1E32E0C6" w:rsidR="00322C01" w:rsidRPr="003E3A85" w:rsidRDefault="00322C01" w:rsidP="00322C01">
            <w:pPr>
              <w:rPr>
                <w:rFonts w:ascii="Times New Roman" w:hAnsi="Times New Roman" w:cs="Times New Roman"/>
                <w:sz w:val="24"/>
                <w:szCs w:val="24"/>
              </w:rPr>
            </w:pPr>
            <w:r w:rsidRPr="00255FAA">
              <w:rPr>
                <w:rFonts w:ascii="Times New Roman" w:eastAsia="Calibri" w:hAnsi="Times New Roman" w:cs="Times New Roman"/>
                <w:sz w:val="24"/>
                <w:szCs w:val="24"/>
                <w:lang w:bidi="ar-SA"/>
              </w:rPr>
              <w:t>Applicable IACUC</w:t>
            </w:r>
            <w:r>
              <w:rPr>
                <w:rFonts w:ascii="Times New Roman" w:eastAsia="Calibri" w:hAnsi="Times New Roman" w:cs="Times New Roman"/>
                <w:sz w:val="24"/>
                <w:szCs w:val="24"/>
                <w:lang w:bidi="ar-SA"/>
              </w:rPr>
              <w:t xml:space="preserve"> Approval</w:t>
            </w:r>
          </w:p>
        </w:tc>
        <w:tc>
          <w:tcPr>
            <w:tcW w:w="2813" w:type="dxa"/>
          </w:tcPr>
          <w:p w14:paraId="5FEE9103" w14:textId="77777777" w:rsidR="00322C01" w:rsidRPr="003E3A85" w:rsidRDefault="00322C01" w:rsidP="00322C01">
            <w:pPr>
              <w:rPr>
                <w:rFonts w:ascii="Times New Roman" w:hAnsi="Times New Roman" w:cs="Times New Roman"/>
                <w:sz w:val="24"/>
                <w:szCs w:val="24"/>
              </w:rPr>
            </w:pPr>
          </w:p>
        </w:tc>
      </w:tr>
    </w:tbl>
    <w:p w14:paraId="0D56125B" w14:textId="77777777" w:rsidR="008D1A61" w:rsidRPr="00232CF6" w:rsidRDefault="008D1A61">
      <w:pPr>
        <w:jc w:val="both"/>
        <w:rPr>
          <w:rFonts w:ascii="Times New Roman" w:hAnsi="Times New Roman" w:cs="Times New Roman"/>
          <w:sz w:val="24"/>
          <w:szCs w:val="24"/>
        </w:rPr>
      </w:pPr>
    </w:p>
    <w:p w14:paraId="3BBB7486" w14:textId="77777777" w:rsidR="002B4088" w:rsidRDefault="002B4088" w:rsidP="009479BE">
      <w:pPr>
        <w:jc w:val="center"/>
        <w:rPr>
          <w:rFonts w:ascii="Times New Roman" w:hAnsi="Times New Roman" w:cs="Times New Roman"/>
          <w:sz w:val="24"/>
          <w:szCs w:val="24"/>
        </w:rPr>
      </w:pPr>
    </w:p>
    <w:p w14:paraId="2EC455D3" w14:textId="6372873F" w:rsidR="009479BE" w:rsidRPr="00BE30C9" w:rsidRDefault="009479BE" w:rsidP="009479BE">
      <w:pPr>
        <w:jc w:val="center"/>
        <w:rPr>
          <w:rFonts w:ascii="Times New Roman" w:hAnsi="Times New Roman" w:cs="Times New Roman"/>
          <w:sz w:val="24"/>
          <w:szCs w:val="24"/>
        </w:rPr>
      </w:pPr>
      <w:r w:rsidRPr="00BE30C9">
        <w:rPr>
          <w:rFonts w:ascii="Times New Roman" w:hAnsi="Times New Roman" w:cs="Times New Roman"/>
          <w:sz w:val="24"/>
          <w:szCs w:val="24"/>
        </w:rPr>
        <w:t xml:space="preserve">Human Subjects Questionnaire </w:t>
      </w:r>
    </w:p>
    <w:p w14:paraId="3D1D5213" w14:textId="77777777" w:rsidR="009479BE" w:rsidRPr="00BE30C9" w:rsidRDefault="009479BE" w:rsidP="009479BE">
      <w:pPr>
        <w:jc w:val="center"/>
        <w:rPr>
          <w:rFonts w:ascii="Times New Roman" w:hAnsi="Times New Roman" w:cs="Times New Roman"/>
          <w:sz w:val="16"/>
          <w:szCs w:val="16"/>
        </w:rPr>
      </w:pPr>
    </w:p>
    <w:p w14:paraId="28E27540" w14:textId="77777777" w:rsidR="009479BE" w:rsidRPr="00BE30C9" w:rsidRDefault="009479BE" w:rsidP="009479BE">
      <w:pPr>
        <w:rPr>
          <w:rFonts w:ascii="Times New Roman" w:hAnsi="Times New Roman" w:cs="Times New Roman"/>
          <w:sz w:val="23"/>
          <w:szCs w:val="23"/>
        </w:rPr>
      </w:pPr>
      <w:r w:rsidRPr="00BE30C9">
        <w:rPr>
          <w:rFonts w:ascii="Times New Roman" w:hAnsi="Times New Roman" w:cs="Times New Roman"/>
          <w:sz w:val="23"/>
          <w:szCs w:val="23"/>
        </w:rPr>
        <w:t>Please answer all questions below. Note that some questions require attachments. Please use additional paper as needed to answer questions. NOTE: If your study does not include human subjects, please answer ‘no’ to question number one. There is no need to answer other questions.</w:t>
      </w:r>
    </w:p>
    <w:p w14:paraId="12B8E3A2" w14:textId="77777777" w:rsidR="009479BE" w:rsidRDefault="009479BE" w:rsidP="009479BE"/>
    <w:tbl>
      <w:tblPr>
        <w:tblStyle w:val="TableGrid"/>
        <w:tblW w:w="0" w:type="auto"/>
        <w:tblLook w:val="04A0" w:firstRow="1" w:lastRow="0" w:firstColumn="1" w:lastColumn="0" w:noHBand="0" w:noVBand="1"/>
      </w:tblPr>
      <w:tblGrid>
        <w:gridCol w:w="4675"/>
        <w:gridCol w:w="4675"/>
      </w:tblGrid>
      <w:tr w:rsidR="009479BE" w14:paraId="515876EA" w14:textId="77777777" w:rsidTr="00FF5970">
        <w:tc>
          <w:tcPr>
            <w:tcW w:w="4675" w:type="dxa"/>
          </w:tcPr>
          <w:p w14:paraId="5A0166F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Title of Application</w:t>
            </w:r>
          </w:p>
        </w:tc>
        <w:tc>
          <w:tcPr>
            <w:tcW w:w="4675" w:type="dxa"/>
          </w:tcPr>
          <w:p w14:paraId="02D8C70A" w14:textId="77777777" w:rsidR="009479BE" w:rsidRPr="009479BE" w:rsidRDefault="009479BE" w:rsidP="00FF5970">
            <w:pPr>
              <w:rPr>
                <w:rFonts w:ascii="Times New Roman" w:eastAsia="Times New Roman" w:hAnsi="Times New Roman" w:cs="Times New Roman"/>
              </w:rPr>
            </w:pPr>
          </w:p>
        </w:tc>
      </w:tr>
      <w:tr w:rsidR="009479BE" w14:paraId="1755F6FB" w14:textId="77777777" w:rsidTr="00FF5970">
        <w:tc>
          <w:tcPr>
            <w:tcW w:w="4675" w:type="dxa"/>
          </w:tcPr>
          <w:p w14:paraId="49D6D643"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Name</w:t>
            </w:r>
          </w:p>
        </w:tc>
        <w:tc>
          <w:tcPr>
            <w:tcW w:w="4675" w:type="dxa"/>
          </w:tcPr>
          <w:p w14:paraId="51E69E5B" w14:textId="77777777" w:rsidR="009479BE" w:rsidRPr="009479BE" w:rsidRDefault="009479BE" w:rsidP="00FF5970">
            <w:pPr>
              <w:rPr>
                <w:rFonts w:ascii="Times New Roman" w:eastAsia="Times New Roman" w:hAnsi="Times New Roman" w:cs="Times New Roman"/>
              </w:rPr>
            </w:pPr>
          </w:p>
        </w:tc>
      </w:tr>
      <w:tr w:rsidR="009479BE" w14:paraId="23945070" w14:textId="77777777" w:rsidTr="00FF5970">
        <w:tc>
          <w:tcPr>
            <w:tcW w:w="4675" w:type="dxa"/>
          </w:tcPr>
          <w:p w14:paraId="57F0C091"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Position</w:t>
            </w:r>
          </w:p>
        </w:tc>
        <w:tc>
          <w:tcPr>
            <w:tcW w:w="4675" w:type="dxa"/>
          </w:tcPr>
          <w:p w14:paraId="4A185C28" w14:textId="77777777" w:rsidR="009479BE" w:rsidRPr="009479BE" w:rsidRDefault="009479BE" w:rsidP="00FF5970">
            <w:pPr>
              <w:rPr>
                <w:rFonts w:ascii="Times New Roman" w:eastAsia="Times New Roman" w:hAnsi="Times New Roman" w:cs="Times New Roman"/>
              </w:rPr>
            </w:pPr>
          </w:p>
        </w:tc>
      </w:tr>
      <w:tr w:rsidR="009479BE" w14:paraId="3EC83A1A" w14:textId="77777777" w:rsidTr="00FF5970">
        <w:tc>
          <w:tcPr>
            <w:tcW w:w="4675" w:type="dxa"/>
          </w:tcPr>
          <w:p w14:paraId="0BDE8D5E"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Title</w:t>
            </w:r>
          </w:p>
        </w:tc>
        <w:tc>
          <w:tcPr>
            <w:tcW w:w="4675" w:type="dxa"/>
          </w:tcPr>
          <w:p w14:paraId="73E1F6DC" w14:textId="77777777" w:rsidR="009479BE" w:rsidRPr="009479BE" w:rsidRDefault="009479BE" w:rsidP="00FF5970">
            <w:pPr>
              <w:rPr>
                <w:rFonts w:ascii="Times New Roman" w:eastAsia="Times New Roman" w:hAnsi="Times New Roman" w:cs="Times New Roman"/>
              </w:rPr>
            </w:pPr>
          </w:p>
        </w:tc>
      </w:tr>
      <w:tr w:rsidR="009479BE" w14:paraId="2C892848" w14:textId="77777777" w:rsidTr="00FF5970">
        <w:tc>
          <w:tcPr>
            <w:tcW w:w="4675" w:type="dxa"/>
          </w:tcPr>
          <w:p w14:paraId="2269CBBE"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Contact Information</w:t>
            </w:r>
          </w:p>
        </w:tc>
        <w:tc>
          <w:tcPr>
            <w:tcW w:w="4675" w:type="dxa"/>
          </w:tcPr>
          <w:p w14:paraId="4FB9F8C3" w14:textId="77777777" w:rsidR="009479BE" w:rsidRPr="009479BE" w:rsidRDefault="009479BE" w:rsidP="00FF5970">
            <w:pPr>
              <w:rPr>
                <w:rFonts w:ascii="Times New Roman" w:eastAsia="Times New Roman" w:hAnsi="Times New Roman" w:cs="Times New Roman"/>
              </w:rPr>
            </w:pPr>
          </w:p>
        </w:tc>
      </w:tr>
      <w:tr w:rsidR="009479BE" w14:paraId="4A12FA82" w14:textId="77777777" w:rsidTr="00FF5970">
        <w:tc>
          <w:tcPr>
            <w:tcW w:w="4675" w:type="dxa"/>
          </w:tcPr>
          <w:p w14:paraId="24DB2B06"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Study Title</w:t>
            </w:r>
          </w:p>
        </w:tc>
        <w:tc>
          <w:tcPr>
            <w:tcW w:w="4675" w:type="dxa"/>
          </w:tcPr>
          <w:p w14:paraId="070E48FE" w14:textId="77777777" w:rsidR="009479BE" w:rsidRPr="009479BE" w:rsidRDefault="009479BE" w:rsidP="00FF5970">
            <w:pPr>
              <w:rPr>
                <w:rFonts w:ascii="Times New Roman" w:eastAsia="Times New Roman" w:hAnsi="Times New Roman" w:cs="Times New Roman"/>
              </w:rPr>
            </w:pPr>
          </w:p>
        </w:tc>
      </w:tr>
      <w:tr w:rsidR="009479BE" w14:paraId="772BE315" w14:textId="77777777" w:rsidTr="00FF5970">
        <w:tc>
          <w:tcPr>
            <w:tcW w:w="9350" w:type="dxa"/>
            <w:gridSpan w:val="2"/>
            <w:shd w:val="clear" w:color="auto" w:fill="D9D9D9" w:themeFill="background1" w:themeFillShade="D9"/>
          </w:tcPr>
          <w:p w14:paraId="55213CF2" w14:textId="77777777" w:rsidR="009479BE" w:rsidRPr="009479BE" w:rsidRDefault="009479BE" w:rsidP="00FF5970">
            <w:pPr>
              <w:jc w:val="center"/>
              <w:rPr>
                <w:rFonts w:ascii="Times New Roman" w:eastAsia="Times New Roman" w:hAnsi="Times New Roman" w:cs="Times New Roman"/>
                <w:b/>
              </w:rPr>
            </w:pPr>
            <w:r w:rsidRPr="009479BE">
              <w:rPr>
                <w:rFonts w:ascii="Times New Roman" w:eastAsia="Times New Roman" w:hAnsi="Times New Roman" w:cs="Times New Roman"/>
                <w:b/>
                <w:bCs/>
              </w:rPr>
              <w:t xml:space="preserve">SECTION 1 - </w:t>
            </w:r>
            <w:r w:rsidRPr="009479BE">
              <w:rPr>
                <w:rFonts w:ascii="Times New Roman" w:eastAsia="Times New Roman" w:hAnsi="Times New Roman" w:cs="Times New Roman"/>
                <w:b/>
                <w:bCs/>
                <w:caps/>
              </w:rPr>
              <w:t>Clinical Trial Questionnaire</w:t>
            </w:r>
            <w:r w:rsidRPr="009479BE">
              <w:rPr>
                <w:rFonts w:ascii="Times New Roman" w:eastAsia="Times New Roman" w:hAnsi="Times New Roman" w:cs="Times New Roman"/>
                <w:b/>
                <w:bCs/>
              </w:rPr>
              <w:t>:</w:t>
            </w:r>
          </w:p>
        </w:tc>
      </w:tr>
      <w:tr w:rsidR="009479BE" w14:paraId="09359233" w14:textId="77777777" w:rsidTr="00FF5970">
        <w:tc>
          <w:tcPr>
            <w:tcW w:w="4675" w:type="dxa"/>
          </w:tcPr>
          <w:p w14:paraId="69B38E4B"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bCs/>
              </w:rPr>
            </w:pPr>
            <w:r w:rsidRPr="009479BE">
              <w:rPr>
                <w:rFonts w:ascii="Times New Roman" w:eastAsia="Times New Roman" w:hAnsi="Times New Roman" w:cs="Times New Roman"/>
                <w:b/>
                <w:bCs/>
              </w:rPr>
              <w:t>Does this study involve human participants?</w:t>
            </w:r>
          </w:p>
        </w:tc>
        <w:tc>
          <w:tcPr>
            <w:tcW w:w="4675" w:type="dxa"/>
          </w:tcPr>
          <w:p w14:paraId="2866C237"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 xml:space="preserve">____ Yes ____ No (If no, stop here) </w:t>
            </w:r>
          </w:p>
        </w:tc>
      </w:tr>
      <w:tr w:rsidR="009479BE" w14:paraId="76B8B5B6" w14:textId="77777777" w:rsidTr="00FF5970">
        <w:tc>
          <w:tcPr>
            <w:tcW w:w="4675" w:type="dxa"/>
          </w:tcPr>
          <w:p w14:paraId="67365650"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bCs/>
              </w:rPr>
            </w:pPr>
            <w:r w:rsidRPr="009479BE">
              <w:rPr>
                <w:rFonts w:ascii="Times New Roman" w:eastAsia="Times New Roman" w:hAnsi="Times New Roman" w:cs="Times New Roman"/>
                <w:b/>
                <w:bCs/>
              </w:rPr>
              <w:t>Are the participants prospectively assigned to an intervention?</w:t>
            </w:r>
          </w:p>
        </w:tc>
        <w:tc>
          <w:tcPr>
            <w:tcW w:w="4675" w:type="dxa"/>
          </w:tcPr>
          <w:p w14:paraId="2A9A2636"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25A35240" w14:textId="77777777" w:rsidTr="00FF5970">
        <w:tc>
          <w:tcPr>
            <w:tcW w:w="4675" w:type="dxa"/>
          </w:tcPr>
          <w:p w14:paraId="27200DFD"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study a Delayed Onset study?</w:t>
            </w:r>
          </w:p>
          <w:p w14:paraId="13C57AF4" w14:textId="77777777" w:rsidR="009479BE" w:rsidRPr="009479BE" w:rsidRDefault="009479BE" w:rsidP="00FF5970">
            <w:pPr>
              <w:ind w:left="360"/>
              <w:rPr>
                <w:rFonts w:ascii="Times New Roman" w:eastAsia="Times New Roman" w:hAnsi="Times New Roman" w:cs="Times New Roman"/>
              </w:rPr>
            </w:pPr>
            <w:r w:rsidRPr="009479BE">
              <w:rPr>
                <w:rFonts w:ascii="Times New Roman" w:eastAsia="Times New Roman" w:hAnsi="Times New Roman" w:cs="Times New Roman"/>
              </w:rPr>
              <w:t>Delayed onset means you can't fully define your plans for the human subjects study in your application. Typically, this means you need initial results from the first part of the grant before finalizing plans for the human subjects portion.</w:t>
            </w:r>
          </w:p>
        </w:tc>
        <w:tc>
          <w:tcPr>
            <w:tcW w:w="4675" w:type="dxa"/>
          </w:tcPr>
          <w:p w14:paraId="1A0AA687"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73B72CFF" w14:textId="77777777" w:rsidTr="00FF5970">
        <w:tc>
          <w:tcPr>
            <w:tcW w:w="4675" w:type="dxa"/>
          </w:tcPr>
          <w:p w14:paraId="0597267D"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bCs/>
              </w:rPr>
              <w:t>Is this study exempt from federal regulations?</w:t>
            </w:r>
          </w:p>
        </w:tc>
        <w:tc>
          <w:tcPr>
            <w:tcW w:w="4675" w:type="dxa"/>
          </w:tcPr>
          <w:p w14:paraId="12AC3698"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55897CE8" w14:textId="77777777" w:rsidTr="00FF5970">
        <w:tc>
          <w:tcPr>
            <w:tcW w:w="4675" w:type="dxa"/>
          </w:tcPr>
          <w:p w14:paraId="5546334A" w14:textId="77777777" w:rsidR="009479BE" w:rsidRPr="009479BE" w:rsidRDefault="009479BE" w:rsidP="00FF5970">
            <w:pPr>
              <w:ind w:left="340"/>
              <w:rPr>
                <w:rFonts w:ascii="Times New Roman" w:eastAsia="Times New Roman" w:hAnsi="Times New Roman" w:cs="Times New Roman"/>
                <w:b/>
                <w:bCs/>
              </w:rPr>
            </w:pPr>
            <w:r w:rsidRPr="009479BE">
              <w:rPr>
                <w:rFonts w:ascii="Times New Roman" w:eastAsia="Times New Roman" w:hAnsi="Times New Roman" w:cs="Times New Roman"/>
                <w:b/>
                <w:bCs/>
              </w:rPr>
              <w:t>If “Yes” to question 4 above, Circle the appropriate exemption number:</w:t>
            </w:r>
          </w:p>
        </w:tc>
        <w:tc>
          <w:tcPr>
            <w:tcW w:w="4675" w:type="dxa"/>
          </w:tcPr>
          <w:p w14:paraId="012A7315" w14:textId="77777777" w:rsidR="009479BE" w:rsidRPr="009479BE" w:rsidRDefault="009479BE" w:rsidP="00FF5970">
            <w:pPr>
              <w:rPr>
                <w:rFonts w:ascii="Times New Roman" w:eastAsia="Times New Roman" w:hAnsi="Times New Roman" w:cs="Times New Roman"/>
              </w:rPr>
            </w:pPr>
            <w:r w:rsidRPr="009479BE">
              <w:rPr>
                <w:rFonts w:ascii="Times New Roman" w:eastAsia="Times New Roman" w:hAnsi="Times New Roman" w:cs="Times New Roman"/>
                <w:b/>
                <w:bCs/>
              </w:rPr>
              <w:t>   1   2   3   4   5   6   7   8</w:t>
            </w:r>
          </w:p>
          <w:p w14:paraId="548D8DE5" w14:textId="77777777" w:rsidR="009479BE" w:rsidRPr="009479BE" w:rsidRDefault="009479BE" w:rsidP="00FF5970">
            <w:pPr>
              <w:rPr>
                <w:rFonts w:ascii="Times New Roman" w:eastAsia="Times New Roman" w:hAnsi="Times New Roman" w:cs="Times New Roman"/>
              </w:rPr>
            </w:pPr>
          </w:p>
        </w:tc>
      </w:tr>
      <w:tr w:rsidR="009479BE" w14:paraId="59A7BC58" w14:textId="77777777" w:rsidTr="00FF5970">
        <w:tc>
          <w:tcPr>
            <w:tcW w:w="4675" w:type="dxa"/>
          </w:tcPr>
          <w:p w14:paraId="1689B91C"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study designed to evaluate the effect of the intervention on the participants?</w:t>
            </w:r>
          </w:p>
        </w:tc>
        <w:tc>
          <w:tcPr>
            <w:tcW w:w="4675" w:type="dxa"/>
          </w:tcPr>
          <w:p w14:paraId="3C8F1F12"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63B37CFD" w14:textId="77777777" w:rsidTr="00FF5970">
        <w:tc>
          <w:tcPr>
            <w:tcW w:w="4675" w:type="dxa"/>
          </w:tcPr>
          <w:p w14:paraId="12F16EC3"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effect that will be evaluated a health-related biomedical or behavioral outcome?</w:t>
            </w:r>
          </w:p>
        </w:tc>
        <w:tc>
          <w:tcPr>
            <w:tcW w:w="4675" w:type="dxa"/>
          </w:tcPr>
          <w:p w14:paraId="5332ECCE"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rsidRPr="00A025EA" w14:paraId="5979CB91" w14:textId="77777777" w:rsidTr="00FF5970">
        <w:tc>
          <w:tcPr>
            <w:tcW w:w="9350" w:type="dxa"/>
            <w:gridSpan w:val="2"/>
            <w:shd w:val="clear" w:color="auto" w:fill="D9D9D9" w:themeFill="background1" w:themeFillShade="D9"/>
          </w:tcPr>
          <w:p w14:paraId="77CEF429" w14:textId="77777777" w:rsidR="009479BE" w:rsidRPr="009479BE" w:rsidRDefault="009479BE" w:rsidP="00FF5970">
            <w:pPr>
              <w:jc w:val="center"/>
              <w:rPr>
                <w:rFonts w:ascii="Times New Roman" w:eastAsia="Times New Roman" w:hAnsi="Times New Roman" w:cs="Times New Roman"/>
                <w:b/>
                <w:bCs/>
              </w:rPr>
            </w:pPr>
            <w:r w:rsidRPr="009479BE">
              <w:rPr>
                <w:rFonts w:ascii="Times New Roman" w:eastAsia="Times New Roman" w:hAnsi="Times New Roman" w:cs="Times New Roman"/>
                <w:b/>
              </w:rPr>
              <w:t>SECTION 2 – STUDY POPULATION CHARACTERISTICS</w:t>
            </w:r>
          </w:p>
        </w:tc>
      </w:tr>
      <w:tr w:rsidR="009479BE" w14:paraId="1FC5C0C9" w14:textId="77777777" w:rsidTr="00FF5970">
        <w:tc>
          <w:tcPr>
            <w:tcW w:w="4675" w:type="dxa"/>
          </w:tcPr>
          <w:p w14:paraId="3083717D"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Conditions or Focus of the Study</w:t>
            </w:r>
          </w:p>
          <w:p w14:paraId="3DA58CE5" w14:textId="77777777" w:rsidR="009479BE" w:rsidRPr="009479BE" w:rsidRDefault="009479BE" w:rsidP="00FF5970">
            <w:pPr>
              <w:ind w:left="360"/>
              <w:rPr>
                <w:rFonts w:ascii="Times New Roman" w:eastAsia="Times New Roman" w:hAnsi="Times New Roman" w:cs="Times New Roman"/>
                <w:b/>
              </w:rPr>
            </w:pPr>
            <w:r w:rsidRPr="009479BE">
              <w:rPr>
                <w:rFonts w:ascii="Times New Roman" w:eastAsia="Times New Roman" w:hAnsi="Times New Roman" w:cs="Times New Roman"/>
                <w:b/>
              </w:rPr>
              <w:t>Identify the name(s) of the disease(s) or condition(s) you are studying, or the focus of the study.</w:t>
            </w:r>
          </w:p>
          <w:p w14:paraId="131B07C8" w14:textId="77777777" w:rsidR="009479BE" w:rsidRPr="009479BE" w:rsidRDefault="009479BE" w:rsidP="00FF5970">
            <w:pPr>
              <w:rPr>
                <w:rFonts w:ascii="Times New Roman" w:eastAsia="Times New Roman" w:hAnsi="Times New Roman" w:cs="Times New Roman"/>
                <w:b/>
              </w:rPr>
            </w:pPr>
          </w:p>
          <w:p w14:paraId="0F064E4A" w14:textId="77777777" w:rsidR="009479BE" w:rsidRPr="009479BE" w:rsidRDefault="009479BE" w:rsidP="00FF5970">
            <w:pPr>
              <w:ind w:left="360"/>
              <w:rPr>
                <w:rFonts w:ascii="Times New Roman" w:eastAsia="Times New Roman" w:hAnsi="Times New Roman" w:cs="Times New Roman"/>
                <w:color w:val="000000"/>
              </w:rPr>
            </w:pPr>
            <w:r w:rsidRPr="009479BE">
              <w:rPr>
                <w:rFonts w:ascii="Times New Roman" w:eastAsia="Times New Roman" w:hAnsi="Times New Roman" w:cs="Times New Roman"/>
                <w:b/>
              </w:rPr>
              <w:t>If available, use appropriate descriptors from NLM’s Medical Subject Headings (</w:t>
            </w:r>
            <w:proofErr w:type="spellStart"/>
            <w:r w:rsidRPr="009479BE">
              <w:rPr>
                <w:rFonts w:ascii="Times New Roman" w:eastAsia="Times New Roman" w:hAnsi="Times New Roman" w:cs="Times New Roman"/>
                <w:b/>
              </w:rPr>
              <w:t>MeSH</w:t>
            </w:r>
            <w:proofErr w:type="spellEnd"/>
            <w:r w:rsidRPr="009479BE">
              <w:rPr>
                <w:rFonts w:ascii="Times New Roman" w:eastAsia="Times New Roman" w:hAnsi="Times New Roman" w:cs="Times New Roman"/>
                <w:b/>
              </w:rPr>
              <w:t>)</w:t>
            </w:r>
          </w:p>
        </w:tc>
        <w:tc>
          <w:tcPr>
            <w:tcW w:w="4675" w:type="dxa"/>
          </w:tcPr>
          <w:p w14:paraId="7FF61D0F" w14:textId="77777777" w:rsidR="009479BE" w:rsidRPr="009479BE" w:rsidRDefault="009479BE" w:rsidP="00FF5970">
            <w:pPr>
              <w:rPr>
                <w:rFonts w:ascii="Times New Roman" w:eastAsia="Times New Roman" w:hAnsi="Times New Roman" w:cs="Times New Roman"/>
                <w:b/>
                <w:bCs/>
              </w:rPr>
            </w:pPr>
          </w:p>
        </w:tc>
      </w:tr>
      <w:tr w:rsidR="009479BE" w14:paraId="7D73F7FD" w14:textId="77777777" w:rsidTr="00FF5970">
        <w:tc>
          <w:tcPr>
            <w:tcW w:w="4675" w:type="dxa"/>
          </w:tcPr>
          <w:p w14:paraId="0081AE13"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Eligibility Criteria </w:t>
            </w:r>
          </w:p>
        </w:tc>
        <w:tc>
          <w:tcPr>
            <w:tcW w:w="4675" w:type="dxa"/>
          </w:tcPr>
          <w:p w14:paraId="09FFB438" w14:textId="77777777" w:rsidR="009479BE" w:rsidRPr="009479BE" w:rsidRDefault="009479BE" w:rsidP="00FF5970">
            <w:pPr>
              <w:rPr>
                <w:rFonts w:ascii="Times New Roman" w:eastAsia="Times New Roman" w:hAnsi="Times New Roman" w:cs="Times New Roman"/>
                <w:b/>
                <w:bCs/>
              </w:rPr>
            </w:pPr>
          </w:p>
          <w:p w14:paraId="31B18D5B" w14:textId="77777777" w:rsidR="009479BE" w:rsidRPr="009479BE" w:rsidRDefault="009479BE" w:rsidP="00FF5970">
            <w:pPr>
              <w:rPr>
                <w:rFonts w:ascii="Times New Roman" w:eastAsia="Times New Roman" w:hAnsi="Times New Roman" w:cs="Times New Roman"/>
                <w:b/>
                <w:bCs/>
              </w:rPr>
            </w:pPr>
          </w:p>
          <w:p w14:paraId="0388A634" w14:textId="77777777" w:rsidR="009479BE" w:rsidRPr="009479BE" w:rsidRDefault="009479BE" w:rsidP="00FF5970">
            <w:pPr>
              <w:rPr>
                <w:rFonts w:ascii="Times New Roman" w:eastAsia="Times New Roman" w:hAnsi="Times New Roman" w:cs="Times New Roman"/>
                <w:b/>
                <w:bCs/>
              </w:rPr>
            </w:pPr>
          </w:p>
          <w:p w14:paraId="2C5CD552" w14:textId="77777777" w:rsidR="009479BE" w:rsidRPr="009479BE" w:rsidRDefault="009479BE" w:rsidP="00FF5970">
            <w:pPr>
              <w:rPr>
                <w:rFonts w:ascii="Times New Roman" w:eastAsia="Times New Roman" w:hAnsi="Times New Roman" w:cs="Times New Roman"/>
                <w:b/>
                <w:bCs/>
              </w:rPr>
            </w:pPr>
          </w:p>
          <w:p w14:paraId="0070845F" w14:textId="77777777" w:rsidR="009479BE" w:rsidRPr="009479BE" w:rsidRDefault="009479BE" w:rsidP="00FF5970">
            <w:pPr>
              <w:rPr>
                <w:rFonts w:ascii="Times New Roman" w:eastAsia="Times New Roman" w:hAnsi="Times New Roman" w:cs="Times New Roman"/>
                <w:b/>
                <w:bCs/>
              </w:rPr>
            </w:pPr>
          </w:p>
          <w:p w14:paraId="7792D69C" w14:textId="77777777" w:rsidR="009479BE" w:rsidRPr="009479BE" w:rsidRDefault="009479BE" w:rsidP="00FF5970">
            <w:pPr>
              <w:rPr>
                <w:rFonts w:ascii="Times New Roman" w:eastAsia="Times New Roman" w:hAnsi="Times New Roman" w:cs="Times New Roman"/>
                <w:b/>
                <w:bCs/>
              </w:rPr>
            </w:pPr>
          </w:p>
          <w:p w14:paraId="574019AB" w14:textId="77777777" w:rsidR="009479BE" w:rsidRPr="009479BE" w:rsidRDefault="009479BE" w:rsidP="00FF5970">
            <w:pPr>
              <w:rPr>
                <w:rFonts w:ascii="Times New Roman" w:eastAsia="Times New Roman" w:hAnsi="Times New Roman" w:cs="Times New Roman"/>
                <w:b/>
                <w:bCs/>
              </w:rPr>
            </w:pPr>
          </w:p>
          <w:p w14:paraId="51258D9C" w14:textId="77777777" w:rsidR="009479BE" w:rsidRPr="009479BE" w:rsidRDefault="009479BE" w:rsidP="00FF5970">
            <w:pPr>
              <w:rPr>
                <w:rFonts w:ascii="Times New Roman" w:eastAsia="Times New Roman" w:hAnsi="Times New Roman" w:cs="Times New Roman"/>
                <w:b/>
                <w:bCs/>
              </w:rPr>
            </w:pPr>
          </w:p>
          <w:p w14:paraId="28B6875E" w14:textId="77777777" w:rsidR="009479BE" w:rsidRPr="009479BE" w:rsidRDefault="009479BE" w:rsidP="00FF5970">
            <w:pPr>
              <w:rPr>
                <w:rFonts w:ascii="Times New Roman" w:eastAsia="Times New Roman" w:hAnsi="Times New Roman" w:cs="Times New Roman"/>
                <w:b/>
                <w:bCs/>
              </w:rPr>
            </w:pPr>
          </w:p>
        </w:tc>
      </w:tr>
      <w:tr w:rsidR="009479BE" w14:paraId="1C27022D" w14:textId="77777777" w:rsidTr="00FF5970">
        <w:tc>
          <w:tcPr>
            <w:tcW w:w="4675" w:type="dxa"/>
          </w:tcPr>
          <w:p w14:paraId="64FD92C1"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Age Limits – if no limit, enter “N/A”</w:t>
            </w:r>
          </w:p>
        </w:tc>
        <w:tc>
          <w:tcPr>
            <w:tcW w:w="4675" w:type="dxa"/>
          </w:tcPr>
          <w:p w14:paraId="6EF3DB0A" w14:textId="77777777" w:rsidR="009479BE" w:rsidRPr="009479BE" w:rsidRDefault="009479BE" w:rsidP="00FF5970">
            <w:pPr>
              <w:rPr>
                <w:rFonts w:ascii="Times New Roman" w:eastAsia="Times New Roman" w:hAnsi="Times New Roman" w:cs="Times New Roman"/>
                <w:b/>
                <w:bCs/>
              </w:rPr>
            </w:pPr>
          </w:p>
        </w:tc>
      </w:tr>
      <w:tr w:rsidR="009479BE" w14:paraId="5815974B" w14:textId="77777777" w:rsidTr="00FF5970">
        <w:tc>
          <w:tcPr>
            <w:tcW w:w="4675" w:type="dxa"/>
          </w:tcPr>
          <w:p w14:paraId="1F8B2F6C"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Inclusion of Women, Minorities, and Children </w:t>
            </w:r>
          </w:p>
        </w:tc>
        <w:tc>
          <w:tcPr>
            <w:tcW w:w="4675" w:type="dxa"/>
          </w:tcPr>
          <w:p w14:paraId="39A7091E"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bl>
    <w:p w14:paraId="4F59F874" w14:textId="77777777" w:rsidR="00F32CB4" w:rsidRDefault="00F32CB4"/>
    <w:p w14:paraId="34F906DB" w14:textId="77777777" w:rsidR="00F32CB4" w:rsidRPr="007B7241" w:rsidRDefault="00F32CB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479BE" w14:paraId="0C51726C" w14:textId="77777777" w:rsidTr="00F32CB4">
        <w:tc>
          <w:tcPr>
            <w:tcW w:w="4675" w:type="dxa"/>
            <w:tcBorders>
              <w:top w:val="single" w:sz="4" w:space="0" w:color="auto"/>
            </w:tcBorders>
          </w:tcPr>
          <w:p w14:paraId="5088C744"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Recruitment and Retention Plan – </w:t>
            </w:r>
            <w:r w:rsidRPr="009479BE">
              <w:rPr>
                <w:rFonts w:ascii="Times New Roman" w:eastAsia="Times New Roman" w:hAnsi="Times New Roman" w:cs="Times New Roman"/>
                <w:b/>
                <w:u w:val="single"/>
              </w:rPr>
              <w:t>not required if Exempt #4</w:t>
            </w:r>
            <w:r w:rsidRPr="009479BE">
              <w:rPr>
                <w:rFonts w:ascii="Times New Roman" w:eastAsia="Times New Roman" w:hAnsi="Times New Roman" w:cs="Times New Roman"/>
                <w:b/>
              </w:rPr>
              <w:t xml:space="preserve"> </w:t>
            </w:r>
          </w:p>
        </w:tc>
        <w:tc>
          <w:tcPr>
            <w:tcW w:w="4675" w:type="dxa"/>
            <w:tcBorders>
              <w:top w:val="single" w:sz="4" w:space="0" w:color="auto"/>
            </w:tcBorders>
          </w:tcPr>
          <w:p w14:paraId="2A514F06"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3A6D616D" w14:textId="77777777" w:rsidTr="00BE30C9">
        <w:trPr>
          <w:trHeight w:val="2328"/>
        </w:trPr>
        <w:tc>
          <w:tcPr>
            <w:tcW w:w="4675" w:type="dxa"/>
          </w:tcPr>
          <w:p w14:paraId="2B9F5986"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Recruitment Status (Please Select One):</w:t>
            </w:r>
          </w:p>
        </w:tc>
        <w:tc>
          <w:tcPr>
            <w:tcW w:w="4675" w:type="dxa"/>
          </w:tcPr>
          <w:p w14:paraId="1B3A3DAD"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____Not yet recruiting</w:t>
            </w:r>
          </w:p>
          <w:p w14:paraId="245CE114"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____Recruiting</w:t>
            </w:r>
          </w:p>
          <w:p w14:paraId="1A337DD5"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____Enrolling by invitation</w:t>
            </w:r>
          </w:p>
          <w:p w14:paraId="446F0562"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____Active</w:t>
            </w:r>
          </w:p>
          <w:p w14:paraId="722E527F"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____Not Recruiting</w:t>
            </w:r>
          </w:p>
          <w:p w14:paraId="761FC06E"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____Completed</w:t>
            </w:r>
          </w:p>
          <w:p w14:paraId="3B262430"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____Suspended</w:t>
            </w:r>
          </w:p>
          <w:p w14:paraId="41471264"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____Terminated (Halted prematurely)</w:t>
            </w:r>
          </w:p>
          <w:p w14:paraId="5E994EB5" w14:textId="25458C79"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rPr>
              <w:t>_</w:t>
            </w:r>
            <w:r w:rsidR="00BE30C9" w:rsidRPr="009479BE">
              <w:rPr>
                <w:rFonts w:ascii="Times New Roman" w:eastAsia="Times New Roman" w:hAnsi="Times New Roman" w:cs="Times New Roman"/>
                <w:b/>
              </w:rPr>
              <w:t>___</w:t>
            </w:r>
            <w:r w:rsidRPr="009479BE">
              <w:rPr>
                <w:rFonts w:ascii="Times New Roman" w:eastAsia="Times New Roman" w:hAnsi="Times New Roman" w:cs="Times New Roman"/>
                <w:b/>
              </w:rPr>
              <w:t>Withdrawn (No Participants Enrolled)</w:t>
            </w:r>
          </w:p>
        </w:tc>
      </w:tr>
      <w:tr w:rsidR="009479BE" w14:paraId="2BB919D4" w14:textId="77777777" w:rsidTr="00FF5970">
        <w:tc>
          <w:tcPr>
            <w:tcW w:w="4675" w:type="dxa"/>
          </w:tcPr>
          <w:p w14:paraId="113F6D1D" w14:textId="77777777"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Study Timeline</w:t>
            </w:r>
          </w:p>
        </w:tc>
        <w:tc>
          <w:tcPr>
            <w:tcW w:w="4675" w:type="dxa"/>
          </w:tcPr>
          <w:p w14:paraId="4949B532"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186DF2DA" w14:textId="77777777" w:rsidTr="00FF5970">
        <w:tc>
          <w:tcPr>
            <w:tcW w:w="4675" w:type="dxa"/>
          </w:tcPr>
          <w:p w14:paraId="7720AB9C" w14:textId="77777777"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Enrollment of First Subject – Enter the date and if it is Anticipated or Actual</w:t>
            </w:r>
          </w:p>
        </w:tc>
        <w:tc>
          <w:tcPr>
            <w:tcW w:w="4675" w:type="dxa"/>
          </w:tcPr>
          <w:p w14:paraId="3B647875" w14:textId="77777777" w:rsidR="009479BE" w:rsidRPr="009479BE" w:rsidRDefault="009479BE" w:rsidP="00FF5970">
            <w:pPr>
              <w:rPr>
                <w:rFonts w:ascii="Times New Roman" w:eastAsia="Times New Roman" w:hAnsi="Times New Roman" w:cs="Times New Roman"/>
                <w:b/>
                <w:bCs/>
              </w:rPr>
            </w:pPr>
          </w:p>
        </w:tc>
      </w:tr>
      <w:tr w:rsidR="009479BE" w14:paraId="68A08B0A" w14:textId="77777777" w:rsidTr="00FF5970">
        <w:tc>
          <w:tcPr>
            <w:tcW w:w="4675" w:type="dxa"/>
          </w:tcPr>
          <w:p w14:paraId="4D0A6093" w14:textId="64D8970D"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Inclusion Enrollment Report </w:t>
            </w:r>
          </w:p>
        </w:tc>
        <w:tc>
          <w:tcPr>
            <w:tcW w:w="4675" w:type="dxa"/>
          </w:tcPr>
          <w:p w14:paraId="2227B6E7" w14:textId="1C6B137D" w:rsidR="009479BE" w:rsidRPr="009479BE" w:rsidRDefault="00425321" w:rsidP="00FF5970">
            <w:pPr>
              <w:rPr>
                <w:rFonts w:ascii="Times New Roman" w:eastAsia="Times New Roman" w:hAnsi="Times New Roman" w:cs="Times New Roman"/>
                <w:b/>
                <w:bCs/>
              </w:rPr>
            </w:pPr>
            <w:r>
              <w:rPr>
                <w:rFonts w:ascii="Times New Roman" w:eastAsia="Times New Roman" w:hAnsi="Times New Roman" w:cs="Times New Roman"/>
                <w:b/>
                <w:bCs/>
              </w:rPr>
              <w:t>Attach as additional document</w:t>
            </w:r>
          </w:p>
        </w:tc>
      </w:tr>
      <w:tr w:rsidR="009479BE" w14:paraId="76E335D4" w14:textId="77777777" w:rsidTr="00FF5970">
        <w:tc>
          <w:tcPr>
            <w:tcW w:w="9350" w:type="dxa"/>
            <w:gridSpan w:val="2"/>
            <w:shd w:val="clear" w:color="auto" w:fill="D9D9D9" w:themeFill="background1" w:themeFillShade="D9"/>
          </w:tcPr>
          <w:p w14:paraId="7202F7A4" w14:textId="77777777" w:rsidR="009479BE" w:rsidRPr="009479BE" w:rsidRDefault="009479BE" w:rsidP="00FF5970">
            <w:pPr>
              <w:jc w:val="center"/>
              <w:rPr>
                <w:rFonts w:ascii="Times New Roman" w:eastAsia="Times New Roman" w:hAnsi="Times New Roman" w:cs="Times New Roman"/>
                <w:b/>
                <w:bCs/>
              </w:rPr>
            </w:pPr>
            <w:r w:rsidRPr="009479BE">
              <w:rPr>
                <w:rFonts w:ascii="Times New Roman" w:eastAsia="Times New Roman" w:hAnsi="Times New Roman" w:cs="Times New Roman"/>
                <w:b/>
              </w:rPr>
              <w:t>SECTION 3 – PROTECTION AND MONITORING PLANS (ATTACH AS ONE SINGLE DOCUMENT)</w:t>
            </w:r>
          </w:p>
        </w:tc>
      </w:tr>
      <w:tr w:rsidR="009479BE" w14:paraId="1F4D65A4" w14:textId="77777777" w:rsidTr="00FF5970">
        <w:tc>
          <w:tcPr>
            <w:tcW w:w="4675" w:type="dxa"/>
          </w:tcPr>
          <w:p w14:paraId="0594EB8C"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Protection of Human Subjects </w:t>
            </w:r>
          </w:p>
        </w:tc>
        <w:tc>
          <w:tcPr>
            <w:tcW w:w="4675" w:type="dxa"/>
          </w:tcPr>
          <w:p w14:paraId="3D1D1222"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795D3F87" w14:textId="77777777" w:rsidTr="00FF5970">
        <w:tc>
          <w:tcPr>
            <w:tcW w:w="4675" w:type="dxa"/>
          </w:tcPr>
          <w:p w14:paraId="7740FC66"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Risks to Human Subjects</w:t>
            </w:r>
          </w:p>
          <w:p w14:paraId="131FBB43"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Human Subjects Involvement, Characteristics, and Design</w:t>
            </w:r>
          </w:p>
          <w:p w14:paraId="435FA386"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Study Procedures, Materials, and Potential Risks</w:t>
            </w:r>
          </w:p>
        </w:tc>
        <w:tc>
          <w:tcPr>
            <w:tcW w:w="4675" w:type="dxa"/>
          </w:tcPr>
          <w:p w14:paraId="47112FA2"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1DB35CCF" w14:textId="77777777" w:rsidTr="00FF5970">
        <w:tc>
          <w:tcPr>
            <w:tcW w:w="4675" w:type="dxa"/>
          </w:tcPr>
          <w:p w14:paraId="095B0A8B"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Adequacy of Protection Against Risks</w:t>
            </w:r>
          </w:p>
          <w:p w14:paraId="04B02A93"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Informed Consent and Assent</w:t>
            </w:r>
          </w:p>
          <w:p w14:paraId="755E0617"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Protections Against Risk</w:t>
            </w:r>
          </w:p>
          <w:p w14:paraId="331CA581"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Vulnerable Subjects, if relevant to your study</w:t>
            </w:r>
          </w:p>
        </w:tc>
        <w:tc>
          <w:tcPr>
            <w:tcW w:w="4675" w:type="dxa"/>
          </w:tcPr>
          <w:p w14:paraId="6D061728"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55F5B496" w14:textId="77777777" w:rsidTr="00FF5970">
        <w:tc>
          <w:tcPr>
            <w:tcW w:w="4675" w:type="dxa"/>
          </w:tcPr>
          <w:p w14:paraId="04FC2DAC"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Potential Benefits of the Proposed Research to Research Participants and Others</w:t>
            </w:r>
          </w:p>
        </w:tc>
        <w:tc>
          <w:tcPr>
            <w:tcW w:w="4675" w:type="dxa"/>
          </w:tcPr>
          <w:p w14:paraId="5970C300"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703E51EF" w14:textId="77777777" w:rsidTr="00FF5970">
        <w:tc>
          <w:tcPr>
            <w:tcW w:w="4675" w:type="dxa"/>
          </w:tcPr>
          <w:p w14:paraId="4E1DB34F"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Importance of the Knowledge to be Gained</w:t>
            </w:r>
          </w:p>
        </w:tc>
        <w:tc>
          <w:tcPr>
            <w:tcW w:w="4675" w:type="dxa"/>
          </w:tcPr>
          <w:p w14:paraId="6474CF37"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6E4364D5" w14:textId="77777777" w:rsidTr="00BE30C9">
        <w:trPr>
          <w:trHeight w:val="303"/>
        </w:trPr>
        <w:tc>
          <w:tcPr>
            <w:tcW w:w="4675" w:type="dxa"/>
          </w:tcPr>
          <w:p w14:paraId="21DA3FAD"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this multi-site?</w:t>
            </w:r>
          </w:p>
        </w:tc>
        <w:tc>
          <w:tcPr>
            <w:tcW w:w="4675" w:type="dxa"/>
          </w:tcPr>
          <w:p w14:paraId="4CC9A172"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 Yes ____ No</w:t>
            </w:r>
          </w:p>
        </w:tc>
      </w:tr>
      <w:tr w:rsidR="009479BE" w14:paraId="64A0F71F" w14:textId="77777777" w:rsidTr="00FF5970">
        <w:tc>
          <w:tcPr>
            <w:tcW w:w="4675" w:type="dxa"/>
          </w:tcPr>
          <w:p w14:paraId="2A803817" w14:textId="77777777" w:rsidR="009479BE" w:rsidRPr="009479BE" w:rsidRDefault="009479BE" w:rsidP="00FF5970">
            <w:pPr>
              <w:ind w:left="514"/>
              <w:rPr>
                <w:rFonts w:ascii="Times New Roman" w:eastAsia="Times New Roman" w:hAnsi="Times New Roman" w:cs="Times New Roman"/>
                <w:b/>
              </w:rPr>
            </w:pPr>
            <w:r w:rsidRPr="009479BE">
              <w:rPr>
                <w:rFonts w:ascii="Times New Roman" w:eastAsia="Times New Roman" w:hAnsi="Times New Roman" w:cs="Times New Roman"/>
                <w:b/>
              </w:rPr>
              <w:t>If yes to the question above, describe the single IRB plan</w:t>
            </w:r>
          </w:p>
          <w:p w14:paraId="13F495D0" w14:textId="77777777" w:rsidR="009479BE" w:rsidRPr="009479BE" w:rsidRDefault="009479BE" w:rsidP="00FF5970">
            <w:pPr>
              <w:rPr>
                <w:rFonts w:ascii="Times New Roman" w:eastAsia="Times New Roman" w:hAnsi="Times New Roman" w:cs="Times New Roman"/>
                <w:b/>
              </w:rPr>
            </w:pPr>
          </w:p>
        </w:tc>
        <w:tc>
          <w:tcPr>
            <w:tcW w:w="4675" w:type="dxa"/>
          </w:tcPr>
          <w:p w14:paraId="2923FCAB"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r w:rsidR="009479BE" w14:paraId="7EB68141" w14:textId="77777777" w:rsidTr="00FF5970">
        <w:tc>
          <w:tcPr>
            <w:tcW w:w="4675" w:type="dxa"/>
          </w:tcPr>
          <w:p w14:paraId="0E3559A6"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Data and Safety Monitoring Plan – required for Clinical Trial, optional for all other Human Subjects research </w:t>
            </w:r>
          </w:p>
        </w:tc>
        <w:tc>
          <w:tcPr>
            <w:tcW w:w="4675" w:type="dxa"/>
          </w:tcPr>
          <w:p w14:paraId="2FBCF2A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r w:rsidR="009479BE" w14:paraId="4328BE8F" w14:textId="77777777" w:rsidTr="00FF5970">
        <w:tc>
          <w:tcPr>
            <w:tcW w:w="4675" w:type="dxa"/>
          </w:tcPr>
          <w:p w14:paraId="3A899379"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Will a Data and Safety Monitoring Board be appointed for this study? – required for Clinical Trial, optional for all other Human Subjects research</w:t>
            </w:r>
          </w:p>
        </w:tc>
        <w:tc>
          <w:tcPr>
            <w:tcW w:w="4675" w:type="dxa"/>
          </w:tcPr>
          <w:p w14:paraId="4AEB6259"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 Yes ____ No</w:t>
            </w:r>
          </w:p>
        </w:tc>
      </w:tr>
      <w:tr w:rsidR="009479BE" w14:paraId="36FAFF08" w14:textId="77777777" w:rsidTr="00FF5970">
        <w:tc>
          <w:tcPr>
            <w:tcW w:w="4675" w:type="dxa"/>
          </w:tcPr>
          <w:p w14:paraId="0D233FB5"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Overall structure of the study team - required for Clinical Trial, optional for all other Human Subjects research</w:t>
            </w:r>
          </w:p>
        </w:tc>
        <w:tc>
          <w:tcPr>
            <w:tcW w:w="4675" w:type="dxa"/>
          </w:tcPr>
          <w:p w14:paraId="1C4FA85F"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bl>
    <w:p w14:paraId="5616AA6D" w14:textId="77777777" w:rsidR="00961B17" w:rsidRDefault="00961B17">
      <w:pPr>
        <w:jc w:val="both"/>
        <w:rPr>
          <w:rFonts w:ascii="Times New Roman" w:hAnsi="Times New Roman" w:cs="Times New Roman"/>
          <w:sz w:val="24"/>
          <w:szCs w:val="24"/>
        </w:rPr>
      </w:pPr>
    </w:p>
    <w:p w14:paraId="3E94ED3E" w14:textId="77777777" w:rsidR="00961B17" w:rsidRDefault="00961B17">
      <w:pPr>
        <w:jc w:val="both"/>
        <w:rPr>
          <w:rFonts w:ascii="Times New Roman" w:hAnsi="Times New Roman" w:cs="Times New Roman"/>
          <w:sz w:val="24"/>
          <w:szCs w:val="24"/>
        </w:rPr>
      </w:pPr>
    </w:p>
    <w:p w14:paraId="725E2E99" w14:textId="77777777" w:rsidR="00961B17" w:rsidRPr="00232CF6" w:rsidRDefault="00961B17">
      <w:pPr>
        <w:jc w:val="both"/>
        <w:rPr>
          <w:rFonts w:ascii="Times New Roman" w:hAnsi="Times New Roman" w:cs="Times New Roman"/>
          <w:sz w:val="24"/>
          <w:szCs w:val="24"/>
        </w:rPr>
      </w:pPr>
    </w:p>
    <w:p w14:paraId="09E5CA88" w14:textId="77777777" w:rsidR="008D1A61" w:rsidRDefault="008D1A61">
      <w:pPr>
        <w:jc w:val="both"/>
        <w:rPr>
          <w:rFonts w:ascii="Times New Roman" w:hAnsi="Times New Roman" w:cs="Times New Roman"/>
          <w:sz w:val="24"/>
          <w:szCs w:val="24"/>
        </w:rPr>
      </w:pPr>
    </w:p>
    <w:p w14:paraId="7253E781" w14:textId="5914B161" w:rsidR="002E003B" w:rsidRDefault="002E003B">
      <w:pPr>
        <w:jc w:val="both"/>
        <w:rPr>
          <w:sz w:val="23"/>
        </w:rPr>
        <w:sectPr w:rsidR="002E003B">
          <w:headerReference w:type="default" r:id="rId10"/>
          <w:pgSz w:w="12240" w:h="15840"/>
          <w:pgMar w:top="920" w:right="400" w:bottom="280" w:left="580" w:header="720" w:footer="720" w:gutter="0"/>
          <w:cols w:space="720"/>
        </w:sectPr>
      </w:pPr>
    </w:p>
    <w:p w14:paraId="15EFE392" w14:textId="77777777" w:rsidR="002E003B" w:rsidRPr="002E003B" w:rsidRDefault="002E003B" w:rsidP="002E003B">
      <w:pPr>
        <w:pStyle w:val="Heading2"/>
        <w:spacing w:before="76"/>
        <w:ind w:left="0"/>
        <w:rPr>
          <w:rFonts w:ascii="Times New Roman" w:hAnsi="Times New Roman" w:cs="Times New Roman"/>
          <w:sz w:val="24"/>
          <w:szCs w:val="24"/>
        </w:rPr>
      </w:pPr>
    </w:p>
    <w:p w14:paraId="509580D2" w14:textId="002E93FC" w:rsidR="00B40770" w:rsidRDefault="00524A60" w:rsidP="002E003B">
      <w:pPr>
        <w:pStyle w:val="Heading2"/>
        <w:spacing w:before="76"/>
        <w:ind w:left="0"/>
        <w:rPr>
          <w:rFonts w:ascii="Times New Roman" w:hAnsi="Times New Roman" w:cs="Times New Roman"/>
          <w:b w:val="0"/>
          <w:sz w:val="24"/>
          <w:szCs w:val="24"/>
        </w:rPr>
      </w:pPr>
      <w:bookmarkStart w:id="0" w:name="Application"/>
      <w:bookmarkEnd w:id="0"/>
      <w:r w:rsidRPr="009479BE">
        <w:rPr>
          <w:rFonts w:ascii="Times New Roman" w:hAnsi="Times New Roman" w:cs="Times New Roman"/>
          <w:sz w:val="24"/>
          <w:szCs w:val="24"/>
        </w:rPr>
        <w:t>APPLICATION REVIEW CRITERIA</w:t>
      </w:r>
    </w:p>
    <w:p w14:paraId="35DC8F45" w14:textId="77777777" w:rsidR="00B40770" w:rsidRPr="009479BE" w:rsidRDefault="00F84AD4">
      <w:pPr>
        <w:pStyle w:val="BodyText"/>
        <w:ind w:left="140"/>
        <w:rPr>
          <w:rFonts w:ascii="Times New Roman" w:hAnsi="Times New Roman" w:cs="Times New Roman"/>
          <w:sz w:val="24"/>
          <w:szCs w:val="24"/>
        </w:rPr>
      </w:pPr>
      <w:r>
        <w:rPr>
          <w:rFonts w:ascii="Times New Roman" w:eastAsia="Calibri" w:hAnsi="Times New Roman" w:cs="Times New Roman"/>
          <w:sz w:val="24"/>
          <w:szCs w:val="28"/>
        </w:rPr>
        <w:t xml:space="preserve">Applications will be sent out for peer-review to experts in the field, the CEET Executive Committee will then meet to select the awardees. </w:t>
      </w:r>
    </w:p>
    <w:p w14:paraId="69711A16" w14:textId="77777777" w:rsidR="00B40770" w:rsidRPr="009479BE" w:rsidRDefault="00B40770">
      <w:pPr>
        <w:pStyle w:val="BodyText"/>
        <w:rPr>
          <w:rFonts w:ascii="Times New Roman" w:hAnsi="Times New Roman" w:cs="Times New Roman"/>
          <w:sz w:val="24"/>
          <w:szCs w:val="24"/>
        </w:rPr>
      </w:pPr>
    </w:p>
    <w:p w14:paraId="3302BDE5" w14:textId="657B82E1" w:rsidR="00B40770" w:rsidRDefault="00524A60">
      <w:pPr>
        <w:pStyle w:val="BodyText"/>
        <w:spacing w:line="269" w:lineRule="exact"/>
        <w:ind w:left="140"/>
        <w:rPr>
          <w:rFonts w:ascii="Times New Roman" w:hAnsi="Times New Roman" w:cs="Times New Roman"/>
          <w:b/>
          <w:bCs/>
          <w:sz w:val="24"/>
          <w:szCs w:val="24"/>
        </w:rPr>
      </w:pPr>
      <w:r w:rsidRPr="009479BE">
        <w:rPr>
          <w:rFonts w:ascii="Times New Roman" w:hAnsi="Times New Roman" w:cs="Times New Roman"/>
          <w:sz w:val="24"/>
          <w:szCs w:val="24"/>
        </w:rPr>
        <w:t>The major review criteria are</w:t>
      </w:r>
      <w:r w:rsidR="0000548F">
        <w:rPr>
          <w:rFonts w:ascii="Times New Roman" w:hAnsi="Times New Roman" w:cs="Times New Roman"/>
          <w:sz w:val="24"/>
          <w:szCs w:val="24"/>
        </w:rPr>
        <w:t xml:space="preserve"> </w:t>
      </w:r>
      <w:r w:rsidR="000D53D7">
        <w:rPr>
          <w:rFonts w:ascii="Times New Roman" w:hAnsi="Times New Roman" w:cs="Times New Roman"/>
          <w:sz w:val="24"/>
          <w:szCs w:val="24"/>
        </w:rPr>
        <w:t xml:space="preserve">noted below </w:t>
      </w:r>
      <w:r w:rsidR="0000548F">
        <w:rPr>
          <w:rFonts w:ascii="Times New Roman" w:hAnsi="Times New Roman" w:cs="Times New Roman"/>
          <w:sz w:val="24"/>
          <w:szCs w:val="24"/>
        </w:rPr>
        <w:t>and will be scored using the NIH system</w:t>
      </w:r>
      <w:r w:rsidR="00BE30C9">
        <w:rPr>
          <w:rFonts w:ascii="Times New Roman" w:hAnsi="Times New Roman" w:cs="Times New Roman"/>
          <w:sz w:val="24"/>
          <w:szCs w:val="24"/>
        </w:rPr>
        <w:t>:</w:t>
      </w:r>
    </w:p>
    <w:p w14:paraId="44356882" w14:textId="77777777" w:rsidR="000D53D7" w:rsidRPr="000D53D7" w:rsidRDefault="000D53D7" w:rsidP="000D53D7">
      <w:pPr>
        <w:tabs>
          <w:tab w:val="left" w:pos="861"/>
        </w:tabs>
        <w:ind w:left="500"/>
        <w:rPr>
          <w:rFonts w:ascii="Times New Roman" w:hAnsi="Times New Roman" w:cs="Times New Roman"/>
          <w:sz w:val="12"/>
          <w:szCs w:val="12"/>
        </w:rPr>
      </w:pPr>
    </w:p>
    <w:p w14:paraId="119B2492" w14:textId="4E58EAD2" w:rsidR="00B40770"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Significance</w:t>
      </w:r>
    </w:p>
    <w:p w14:paraId="07D6C1C5"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Approach</w:t>
      </w:r>
    </w:p>
    <w:p w14:paraId="54D4560B"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Innovation</w:t>
      </w:r>
    </w:p>
    <w:p w14:paraId="70F5B5AA"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Investigator</w:t>
      </w:r>
    </w:p>
    <w:p w14:paraId="1D473A83"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Resources &amp; Environment</w:t>
      </w:r>
    </w:p>
    <w:p w14:paraId="509C81E4" w14:textId="77777777" w:rsidR="00740DA5" w:rsidRDefault="00740DA5" w:rsidP="007631B7">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 xml:space="preserve">Budget/Budget Justification </w:t>
      </w:r>
    </w:p>
    <w:p w14:paraId="1F2FDA8D" w14:textId="77777777" w:rsidR="00F84AD4" w:rsidRDefault="00701EF0" w:rsidP="007631B7">
      <w:pPr>
        <w:pStyle w:val="ListParagraph"/>
        <w:numPr>
          <w:ilvl w:val="0"/>
          <w:numId w:val="4"/>
        </w:numPr>
        <w:tabs>
          <w:tab w:val="left" w:pos="861"/>
        </w:tabs>
        <w:ind w:hanging="360"/>
        <w:rPr>
          <w:rFonts w:ascii="Times New Roman" w:hAnsi="Times New Roman" w:cs="Times New Roman"/>
          <w:sz w:val="24"/>
          <w:szCs w:val="24"/>
        </w:rPr>
      </w:pPr>
      <w:r>
        <w:rPr>
          <w:rFonts w:ascii="Times New Roman" w:hAnsi="Times New Roman" w:cs="Times New Roman"/>
          <w:sz w:val="24"/>
          <w:szCs w:val="24"/>
        </w:rPr>
        <w:t>Likelihood</w:t>
      </w:r>
      <w:r w:rsidR="00F84AD4">
        <w:rPr>
          <w:rFonts w:ascii="Times New Roman" w:hAnsi="Times New Roman" w:cs="Times New Roman"/>
          <w:sz w:val="24"/>
          <w:szCs w:val="24"/>
        </w:rPr>
        <w:t xml:space="preserve"> that the project will lead to NIEHS/NIH grant support</w:t>
      </w:r>
    </w:p>
    <w:p w14:paraId="09E01B15" w14:textId="77777777" w:rsidR="0000548F" w:rsidRPr="00314270" w:rsidRDefault="0000548F" w:rsidP="00314270">
      <w:pPr>
        <w:tabs>
          <w:tab w:val="left" w:pos="861"/>
        </w:tabs>
        <w:ind w:left="500"/>
        <w:rPr>
          <w:rFonts w:ascii="Times New Roman" w:hAnsi="Times New Roman" w:cs="Times New Roman"/>
          <w:sz w:val="24"/>
          <w:szCs w:val="24"/>
        </w:rPr>
      </w:pPr>
    </w:p>
    <w:p w14:paraId="4B238783" w14:textId="77777777" w:rsidR="00322C01" w:rsidRPr="00BB0A57" w:rsidRDefault="00322C01" w:rsidP="00322C01">
      <w:pPr>
        <w:tabs>
          <w:tab w:val="left" w:pos="861"/>
        </w:tabs>
        <w:rPr>
          <w:rFonts w:ascii="Times New Roman" w:hAnsi="Times New Roman" w:cs="Times New Roman"/>
          <w:b/>
          <w:bCs/>
          <w:sz w:val="24"/>
          <w:szCs w:val="24"/>
        </w:rPr>
      </w:pPr>
      <w:r w:rsidRPr="00BB0A57">
        <w:rPr>
          <w:rFonts w:ascii="Times New Roman" w:hAnsi="Times New Roman" w:cs="Times New Roman"/>
          <w:bCs/>
          <w:sz w:val="24"/>
          <w:szCs w:val="24"/>
        </w:rPr>
        <w:t xml:space="preserve">Funding </w:t>
      </w:r>
      <w:r>
        <w:rPr>
          <w:rFonts w:ascii="Times New Roman" w:hAnsi="Times New Roman" w:cs="Times New Roman"/>
          <w:bCs/>
          <w:sz w:val="24"/>
          <w:szCs w:val="24"/>
        </w:rPr>
        <w:t xml:space="preserve">is expected to begin </w:t>
      </w:r>
      <w:r>
        <w:rPr>
          <w:rFonts w:ascii="Times New Roman" w:hAnsi="Times New Roman" w:cs="Times New Roman"/>
          <w:b/>
          <w:sz w:val="24"/>
          <w:szCs w:val="24"/>
        </w:rPr>
        <w:t>on/before November 15</w:t>
      </w:r>
      <w:r w:rsidRPr="007A2C31">
        <w:rPr>
          <w:rFonts w:ascii="Times New Roman" w:hAnsi="Times New Roman" w:cs="Times New Roman"/>
          <w:b/>
          <w:sz w:val="24"/>
          <w:szCs w:val="24"/>
        </w:rPr>
        <w:t>, 2024</w:t>
      </w:r>
      <w:r w:rsidRPr="00BB0A57">
        <w:rPr>
          <w:rFonts w:ascii="Times New Roman" w:hAnsi="Times New Roman" w:cs="Times New Roman"/>
          <w:b/>
          <w:sz w:val="24"/>
          <w:szCs w:val="24"/>
        </w:rPr>
        <w:t xml:space="preserve"> </w:t>
      </w:r>
      <w:r w:rsidRPr="00BB0A57">
        <w:rPr>
          <w:rFonts w:ascii="Times New Roman" w:hAnsi="Times New Roman" w:cs="Times New Roman"/>
          <w:sz w:val="24"/>
          <w:szCs w:val="24"/>
        </w:rPr>
        <w:t xml:space="preserve">and </w:t>
      </w:r>
      <w:r>
        <w:rPr>
          <w:rFonts w:ascii="Times New Roman" w:hAnsi="Times New Roman" w:cs="Times New Roman"/>
          <w:sz w:val="24"/>
          <w:szCs w:val="24"/>
        </w:rPr>
        <w:t>n</w:t>
      </w:r>
      <w:r w:rsidRPr="00BB0A57">
        <w:rPr>
          <w:rFonts w:ascii="Times New Roman" w:hAnsi="Times New Roman" w:cs="Times New Roman"/>
          <w:sz w:val="24"/>
          <w:szCs w:val="24"/>
        </w:rPr>
        <w:t>otification of award will be sent to the PI and their BA</w:t>
      </w:r>
      <w:r w:rsidRPr="007A2C31">
        <w:rPr>
          <w:rFonts w:ascii="Times New Roman" w:hAnsi="Times New Roman" w:cs="Times New Roman"/>
          <w:sz w:val="24"/>
          <w:szCs w:val="24"/>
        </w:rPr>
        <w:t>.</w:t>
      </w:r>
    </w:p>
    <w:p w14:paraId="250978AE" w14:textId="77777777" w:rsidR="00F84AD4" w:rsidRPr="00C97685" w:rsidRDefault="00F84AD4" w:rsidP="00740DA5">
      <w:pPr>
        <w:tabs>
          <w:tab w:val="left" w:pos="861"/>
        </w:tabs>
        <w:rPr>
          <w:rFonts w:ascii="Times New Roman" w:hAnsi="Times New Roman" w:cs="Times New Roman"/>
          <w:sz w:val="24"/>
          <w:szCs w:val="24"/>
        </w:rPr>
      </w:pPr>
    </w:p>
    <w:p w14:paraId="77676C52" w14:textId="6841B2F1" w:rsidR="00740DA5" w:rsidRPr="00C97685" w:rsidRDefault="0000548F" w:rsidP="00740DA5">
      <w:pPr>
        <w:tabs>
          <w:tab w:val="left" w:pos="861"/>
        </w:tabs>
        <w:rPr>
          <w:rFonts w:ascii="Times New Roman" w:hAnsi="Times New Roman" w:cs="Times New Roman"/>
          <w:sz w:val="24"/>
          <w:szCs w:val="24"/>
        </w:rPr>
      </w:pPr>
      <w:r w:rsidRPr="00C97685">
        <w:rPr>
          <w:rFonts w:ascii="Times New Roman" w:hAnsi="Times New Roman" w:cs="Times New Roman"/>
          <w:sz w:val="24"/>
          <w:szCs w:val="24"/>
        </w:rPr>
        <w:t xml:space="preserve">Each application will receive a decision letter and a copy of the critique and scores. </w:t>
      </w:r>
      <w:r w:rsidR="00F84AD4" w:rsidRPr="00C97685">
        <w:rPr>
          <w:rFonts w:ascii="Times New Roman" w:hAnsi="Times New Roman" w:cs="Times New Roman"/>
          <w:sz w:val="24"/>
          <w:szCs w:val="24"/>
        </w:rPr>
        <w:t xml:space="preserve"> If an applicant is encouraged to </w:t>
      </w:r>
      <w:r w:rsidR="00B103A5" w:rsidRPr="00C97685">
        <w:rPr>
          <w:rFonts w:ascii="Times New Roman" w:hAnsi="Times New Roman" w:cs="Times New Roman"/>
          <w:sz w:val="24"/>
          <w:szCs w:val="24"/>
        </w:rPr>
        <w:t>reapply,</w:t>
      </w:r>
      <w:r w:rsidR="00F84AD4" w:rsidRPr="00C97685">
        <w:rPr>
          <w:rFonts w:ascii="Times New Roman" w:hAnsi="Times New Roman" w:cs="Times New Roman"/>
          <w:sz w:val="24"/>
          <w:szCs w:val="24"/>
        </w:rPr>
        <w:t xml:space="preserve"> they must provide a response to the critique (no more than one page).</w:t>
      </w:r>
    </w:p>
    <w:p w14:paraId="55B38012" w14:textId="77777777" w:rsidR="00B40770" w:rsidRDefault="00B40770">
      <w:pPr>
        <w:pStyle w:val="BodyText"/>
        <w:rPr>
          <w:sz w:val="26"/>
        </w:rPr>
      </w:pPr>
    </w:p>
    <w:p w14:paraId="62451D29" w14:textId="77777777" w:rsidR="00C4122F" w:rsidRDefault="00C4122F">
      <w:pPr>
        <w:pStyle w:val="BodyText"/>
        <w:rPr>
          <w:sz w:val="26"/>
        </w:rPr>
      </w:pPr>
    </w:p>
    <w:p w14:paraId="107C99F2" w14:textId="36FF55B7" w:rsidR="00C4122F" w:rsidRPr="00503D3E" w:rsidRDefault="00C4122F" w:rsidP="00C4122F">
      <w:pPr>
        <w:pStyle w:val="BodyText"/>
        <w:jc w:val="center"/>
        <w:rPr>
          <w:rFonts w:ascii="Times New Roman" w:hAnsi="Times New Roman" w:cs="Times New Roman"/>
          <w:sz w:val="24"/>
          <w:szCs w:val="24"/>
        </w:rPr>
      </w:pPr>
      <w:r w:rsidRPr="00503D3E">
        <w:rPr>
          <w:rFonts w:ascii="Times New Roman" w:hAnsi="Times New Roman" w:cs="Times New Roman"/>
          <w:sz w:val="24"/>
          <w:szCs w:val="24"/>
        </w:rPr>
        <w:t xml:space="preserve">For questions or more information, contact: </w:t>
      </w:r>
      <w:r w:rsidR="00F977B5" w:rsidRPr="00503D3E">
        <w:rPr>
          <w:rFonts w:ascii="Times New Roman" w:hAnsi="Times New Roman" w:cs="Times New Roman"/>
          <w:sz w:val="24"/>
          <w:szCs w:val="24"/>
        </w:rPr>
        <w:t>Jennifer Kuklinski</w:t>
      </w:r>
      <w:r w:rsidRPr="00503D3E">
        <w:rPr>
          <w:rFonts w:ascii="Times New Roman" w:hAnsi="Times New Roman" w:cs="Times New Roman"/>
          <w:sz w:val="24"/>
          <w:szCs w:val="24"/>
        </w:rPr>
        <w:t xml:space="preserve"> </w:t>
      </w:r>
    </w:p>
    <w:p w14:paraId="172A898C" w14:textId="77777777" w:rsidR="00C4122F" w:rsidRPr="00503D3E" w:rsidRDefault="00C4122F" w:rsidP="00C4122F">
      <w:pPr>
        <w:pStyle w:val="BodyText"/>
        <w:jc w:val="center"/>
        <w:rPr>
          <w:rFonts w:ascii="Times New Roman" w:hAnsi="Times New Roman" w:cs="Times New Roman"/>
          <w:sz w:val="24"/>
          <w:szCs w:val="24"/>
        </w:rPr>
      </w:pPr>
      <w:r w:rsidRPr="00503D3E">
        <w:rPr>
          <w:rFonts w:ascii="Times New Roman" w:hAnsi="Times New Roman" w:cs="Times New Roman"/>
          <w:sz w:val="24"/>
          <w:szCs w:val="24"/>
        </w:rPr>
        <w:t>(215) 746-3031</w:t>
      </w:r>
    </w:p>
    <w:p w14:paraId="55EB6EEA" w14:textId="624F4BF5" w:rsidR="00C4122F" w:rsidRPr="00503D3E" w:rsidRDefault="007F33CC" w:rsidP="00C4122F">
      <w:pPr>
        <w:pStyle w:val="BodyText"/>
        <w:jc w:val="center"/>
        <w:rPr>
          <w:rFonts w:ascii="Times New Roman" w:hAnsi="Times New Roman" w:cs="Times New Roman"/>
          <w:sz w:val="24"/>
          <w:szCs w:val="24"/>
        </w:rPr>
      </w:pPr>
      <w:hyperlink r:id="rId11" w:history="1">
        <w:r w:rsidR="00F977B5" w:rsidRPr="00503D3E">
          <w:rPr>
            <w:rStyle w:val="Hyperlink"/>
            <w:rFonts w:ascii="Times New Roman" w:hAnsi="Times New Roman" w:cs="Times New Roman"/>
            <w:sz w:val="24"/>
            <w:szCs w:val="24"/>
          </w:rPr>
          <w:t>jkuklins@pennmedicine.upenn.edu</w:t>
        </w:r>
      </w:hyperlink>
      <w:r w:rsidR="00C4122F" w:rsidRPr="00503D3E">
        <w:rPr>
          <w:rFonts w:ascii="Times New Roman" w:hAnsi="Times New Roman" w:cs="Times New Roman"/>
          <w:sz w:val="24"/>
          <w:szCs w:val="24"/>
        </w:rPr>
        <w:t xml:space="preserve"> </w:t>
      </w:r>
    </w:p>
    <w:p w14:paraId="440AE38B" w14:textId="5A05DE43" w:rsidR="00B40770" w:rsidRPr="00D4157D" w:rsidRDefault="00B40770" w:rsidP="00D4157D">
      <w:pPr>
        <w:pStyle w:val="BodyText"/>
        <w:spacing w:before="4"/>
        <w:jc w:val="center"/>
        <w:rPr>
          <w:rFonts w:ascii="Times New Roman" w:hAnsi="Times New Roman" w:cs="Times New Roman"/>
          <w:sz w:val="26"/>
          <w:szCs w:val="26"/>
        </w:rPr>
      </w:pPr>
    </w:p>
    <w:p w14:paraId="2E2CA468" w14:textId="01ABEB1F" w:rsidR="006D2B23" w:rsidRDefault="006D2B23">
      <w:pPr>
        <w:pStyle w:val="BodyText"/>
        <w:spacing w:before="4"/>
        <w:rPr>
          <w:sz w:val="21"/>
        </w:rPr>
      </w:pPr>
    </w:p>
    <w:p w14:paraId="3B67C6B9" w14:textId="173F8579" w:rsidR="006D2B23" w:rsidRDefault="006D2B23">
      <w:pPr>
        <w:pStyle w:val="BodyText"/>
        <w:spacing w:before="4"/>
        <w:rPr>
          <w:sz w:val="21"/>
        </w:rPr>
      </w:pPr>
    </w:p>
    <w:p w14:paraId="7AF02A67" w14:textId="54622E81" w:rsidR="006D2B23" w:rsidRDefault="00B26C53" w:rsidP="00D4157D">
      <w:pPr>
        <w:pStyle w:val="BodyText"/>
        <w:spacing w:before="4"/>
        <w:jc w:val="center"/>
        <w:rPr>
          <w:sz w:val="21"/>
        </w:rPr>
      </w:pPr>
      <w:r w:rsidRPr="00D5683D">
        <w:rPr>
          <w:rFonts w:ascii="Times New Roman" w:eastAsia="Calibri" w:hAnsi="Times New Roman" w:cs="Times New Roman"/>
          <w:noProof/>
          <w:sz w:val="28"/>
          <w:szCs w:val="28"/>
        </w:rPr>
        <w:drawing>
          <wp:inline distT="0" distB="0" distL="0" distR="0" wp14:anchorId="559EEF44" wp14:editId="3FACCA0D">
            <wp:extent cx="2979198" cy="502920"/>
            <wp:effectExtent l="0" t="0" r="0" b="0"/>
            <wp:docPr id="40674404" name="Picture 406744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8517"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9198" cy="502920"/>
                    </a:xfrm>
                    <a:prstGeom prst="rect">
                      <a:avLst/>
                    </a:prstGeom>
                  </pic:spPr>
                </pic:pic>
              </a:graphicData>
            </a:graphic>
          </wp:inline>
        </w:drawing>
      </w:r>
    </w:p>
    <w:p w14:paraId="5527994E" w14:textId="32D54112" w:rsidR="006D2B23" w:rsidRDefault="006D2B23" w:rsidP="006D2B23">
      <w:pPr>
        <w:pStyle w:val="BodyText"/>
        <w:spacing w:before="4"/>
        <w:jc w:val="center"/>
        <w:rPr>
          <w:sz w:val="21"/>
        </w:rPr>
      </w:pPr>
    </w:p>
    <w:sectPr w:rsidR="006D2B23">
      <w:pgSz w:w="12240" w:h="15840"/>
      <w:pgMar w:top="920" w:right="4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E5AE" w14:textId="77777777" w:rsidR="0083323A" w:rsidRDefault="0083323A" w:rsidP="00FA60CF">
      <w:r>
        <w:separator/>
      </w:r>
    </w:p>
  </w:endnote>
  <w:endnote w:type="continuationSeparator" w:id="0">
    <w:p w14:paraId="16F8B2DD" w14:textId="77777777" w:rsidR="0083323A" w:rsidRDefault="0083323A" w:rsidP="00F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B225" w14:textId="77777777" w:rsidR="0083323A" w:rsidRDefault="0083323A" w:rsidP="00FA60CF">
      <w:r>
        <w:separator/>
      </w:r>
    </w:p>
  </w:footnote>
  <w:footnote w:type="continuationSeparator" w:id="0">
    <w:p w14:paraId="500D248E" w14:textId="77777777" w:rsidR="0083323A" w:rsidRDefault="0083323A" w:rsidP="00FA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3315" w14:textId="77777777" w:rsidR="0015776A" w:rsidRPr="004D4287" w:rsidRDefault="0015776A" w:rsidP="007C1399">
    <w:pPr>
      <w:pStyle w:val="Header"/>
      <w:jc w:val="center"/>
      <w:rPr>
        <w:b/>
        <w:bCs/>
        <w:u w:val="single"/>
      </w:rPr>
    </w:pPr>
    <w:r w:rsidRPr="004D4287">
      <w:rPr>
        <w:b/>
        <w:bCs/>
        <w:u w:val="single"/>
      </w:rPr>
      <w:t>Center of Excellence in Environmental Toxicology (CEET)</w:t>
    </w:r>
  </w:p>
  <w:p w14:paraId="170F92FC" w14:textId="13D330AE" w:rsidR="0015776A" w:rsidRPr="004D4287" w:rsidRDefault="0015776A" w:rsidP="007C1399">
    <w:pPr>
      <w:pStyle w:val="Header"/>
      <w:jc w:val="center"/>
      <w:rPr>
        <w:u w:val="single"/>
      </w:rPr>
    </w:pPr>
    <w:r w:rsidRPr="004D4287">
      <w:rPr>
        <w:u w:val="single"/>
      </w:rPr>
      <w:t xml:space="preserve">Environmental Health Science </w:t>
    </w:r>
    <w:r w:rsidR="007712A6">
      <w:rPr>
        <w:u w:val="single"/>
      </w:rPr>
      <w:t>Opportunity Award</w:t>
    </w:r>
    <w:r w:rsidRPr="004D4287">
      <w:rPr>
        <w:u w:val="single"/>
      </w:rPr>
      <w:t xml:space="preserve"> Pilot Project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C67"/>
    <w:multiLevelType w:val="hybridMultilevel"/>
    <w:tmpl w:val="E6CA62F2"/>
    <w:lvl w:ilvl="0" w:tplc="765AC2F6">
      <w:start w:val="1"/>
      <w:numFmt w:val="upperLetter"/>
      <w:lvlText w:val="%1."/>
      <w:lvlJc w:val="left"/>
      <w:pPr>
        <w:ind w:left="1311" w:hanging="360"/>
      </w:pPr>
      <w:rPr>
        <w:rFonts w:ascii="Cambria" w:eastAsia="Cambria" w:hAnsi="Cambria" w:cs="Cambria" w:hint="default"/>
        <w:w w:val="100"/>
        <w:sz w:val="23"/>
        <w:szCs w:val="23"/>
        <w:lang w:val="en-US" w:eastAsia="en-US" w:bidi="en-US"/>
      </w:rPr>
    </w:lvl>
    <w:lvl w:ilvl="1" w:tplc="D1125078">
      <w:numFmt w:val="bullet"/>
      <w:lvlText w:val="•"/>
      <w:lvlJc w:val="left"/>
      <w:pPr>
        <w:ind w:left="2314" w:hanging="360"/>
      </w:pPr>
      <w:rPr>
        <w:rFonts w:hint="default"/>
        <w:lang w:val="en-US" w:eastAsia="en-US" w:bidi="en-US"/>
      </w:rPr>
    </w:lvl>
    <w:lvl w:ilvl="2" w:tplc="932EF934">
      <w:numFmt w:val="bullet"/>
      <w:lvlText w:val="•"/>
      <w:lvlJc w:val="left"/>
      <w:pPr>
        <w:ind w:left="3308" w:hanging="360"/>
      </w:pPr>
      <w:rPr>
        <w:rFonts w:hint="default"/>
        <w:lang w:val="en-US" w:eastAsia="en-US" w:bidi="en-US"/>
      </w:rPr>
    </w:lvl>
    <w:lvl w:ilvl="3" w:tplc="FFC25CFC">
      <w:numFmt w:val="bullet"/>
      <w:lvlText w:val="•"/>
      <w:lvlJc w:val="left"/>
      <w:pPr>
        <w:ind w:left="4302" w:hanging="360"/>
      </w:pPr>
      <w:rPr>
        <w:rFonts w:hint="default"/>
        <w:lang w:val="en-US" w:eastAsia="en-US" w:bidi="en-US"/>
      </w:rPr>
    </w:lvl>
    <w:lvl w:ilvl="4" w:tplc="947CEFEA">
      <w:numFmt w:val="bullet"/>
      <w:lvlText w:val="•"/>
      <w:lvlJc w:val="left"/>
      <w:pPr>
        <w:ind w:left="5296" w:hanging="360"/>
      </w:pPr>
      <w:rPr>
        <w:rFonts w:hint="default"/>
        <w:lang w:val="en-US" w:eastAsia="en-US" w:bidi="en-US"/>
      </w:rPr>
    </w:lvl>
    <w:lvl w:ilvl="5" w:tplc="A7923F00">
      <w:numFmt w:val="bullet"/>
      <w:lvlText w:val="•"/>
      <w:lvlJc w:val="left"/>
      <w:pPr>
        <w:ind w:left="6290" w:hanging="360"/>
      </w:pPr>
      <w:rPr>
        <w:rFonts w:hint="default"/>
        <w:lang w:val="en-US" w:eastAsia="en-US" w:bidi="en-US"/>
      </w:rPr>
    </w:lvl>
    <w:lvl w:ilvl="6" w:tplc="4F5A8EDC">
      <w:numFmt w:val="bullet"/>
      <w:lvlText w:val="•"/>
      <w:lvlJc w:val="left"/>
      <w:pPr>
        <w:ind w:left="7284" w:hanging="360"/>
      </w:pPr>
      <w:rPr>
        <w:rFonts w:hint="default"/>
        <w:lang w:val="en-US" w:eastAsia="en-US" w:bidi="en-US"/>
      </w:rPr>
    </w:lvl>
    <w:lvl w:ilvl="7" w:tplc="10F03AC0">
      <w:numFmt w:val="bullet"/>
      <w:lvlText w:val="•"/>
      <w:lvlJc w:val="left"/>
      <w:pPr>
        <w:ind w:left="8278" w:hanging="360"/>
      </w:pPr>
      <w:rPr>
        <w:rFonts w:hint="default"/>
        <w:lang w:val="en-US" w:eastAsia="en-US" w:bidi="en-US"/>
      </w:rPr>
    </w:lvl>
    <w:lvl w:ilvl="8" w:tplc="687A79BE">
      <w:numFmt w:val="bullet"/>
      <w:lvlText w:val="•"/>
      <w:lvlJc w:val="left"/>
      <w:pPr>
        <w:ind w:left="9272" w:hanging="360"/>
      </w:pPr>
      <w:rPr>
        <w:rFonts w:hint="default"/>
        <w:lang w:val="en-US" w:eastAsia="en-US" w:bidi="en-US"/>
      </w:rPr>
    </w:lvl>
  </w:abstractNum>
  <w:abstractNum w:abstractNumId="1" w15:restartNumberingAfterBreak="0">
    <w:nsid w:val="0E004AB7"/>
    <w:multiLevelType w:val="multilevel"/>
    <w:tmpl w:val="24CAAB1C"/>
    <w:lvl w:ilvl="0">
      <w:start w:val="1"/>
      <w:numFmt w:val="lowerLetter"/>
      <w:lvlText w:val="%1)"/>
      <w:lvlJc w:val="left"/>
      <w:pPr>
        <w:ind w:left="1440" w:hanging="360"/>
      </w:pPr>
      <w:rPr>
        <w:rFonts w:hint="default"/>
      </w:r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11E77772"/>
    <w:multiLevelType w:val="multilevel"/>
    <w:tmpl w:val="2F9A711E"/>
    <w:lvl w:ilvl="0">
      <w:start w:val="1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E6EA9"/>
    <w:multiLevelType w:val="hybridMultilevel"/>
    <w:tmpl w:val="369EC382"/>
    <w:lvl w:ilvl="0" w:tplc="8DEAE372">
      <w:start w:val="1"/>
      <w:numFmt w:val="decimal"/>
      <w:lvlText w:val="%1."/>
      <w:lvlJc w:val="left"/>
      <w:pPr>
        <w:ind w:left="360" w:hanging="360"/>
      </w:pPr>
      <w:rPr>
        <w:rFonts w:ascii="Times New Roman" w:hAnsi="Times New Roman" w:cs="Times New Roman" w:hint="default"/>
        <w:sz w:val="24"/>
      </w:rPr>
    </w:lvl>
    <w:lvl w:ilvl="1" w:tplc="04090001">
      <w:start w:val="1"/>
      <w:numFmt w:val="bullet"/>
      <w:lvlText w:val=""/>
      <w:lvlJc w:val="left"/>
      <w:pPr>
        <w:ind w:left="1080" w:hanging="360"/>
      </w:pPr>
      <w:rPr>
        <w:rFonts w:ascii="Symbol" w:hAnsi="Symbol" w:hint="default"/>
      </w:rPr>
    </w:lvl>
    <w:lvl w:ilvl="2" w:tplc="AB764B2E">
      <w:start w:val="1"/>
      <w:numFmt w:val="decimal"/>
      <w:lvlText w:val="%3)"/>
      <w:lvlJc w:val="left"/>
      <w:pPr>
        <w:ind w:left="2540" w:hanging="920"/>
      </w:pPr>
      <w:rPr>
        <w:rFonts w:hint="default"/>
      </w:rPr>
    </w:lvl>
    <w:lvl w:ilvl="3" w:tplc="0CEAEBAA">
      <w:start w:val="1"/>
      <w:numFmt w:val="lowerLetter"/>
      <w:lvlText w:val="%4."/>
      <w:lvlJc w:val="left"/>
      <w:pPr>
        <w:ind w:left="3050" w:hanging="89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B36716"/>
    <w:multiLevelType w:val="hybridMultilevel"/>
    <w:tmpl w:val="46BE7454"/>
    <w:lvl w:ilvl="0" w:tplc="D20C8E9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F666D"/>
    <w:multiLevelType w:val="hybridMultilevel"/>
    <w:tmpl w:val="32648EEC"/>
    <w:lvl w:ilvl="0" w:tplc="95926E58">
      <w:start w:val="1"/>
      <w:numFmt w:val="decimal"/>
      <w:lvlText w:val="%1."/>
      <w:lvlJc w:val="left"/>
      <w:pPr>
        <w:ind w:left="360" w:hanging="360"/>
      </w:pPr>
      <w:rPr>
        <w:rFonts w:ascii="Times New Roman" w:hAnsi="Times New Roman" w:cs="Times New Roman"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C166BA"/>
    <w:multiLevelType w:val="hybridMultilevel"/>
    <w:tmpl w:val="8E0A9A66"/>
    <w:lvl w:ilvl="0" w:tplc="BC70BDAA">
      <w:numFmt w:val="bullet"/>
      <w:lvlText w:val="•"/>
      <w:lvlJc w:val="left"/>
      <w:pPr>
        <w:ind w:left="1630" w:hanging="82"/>
      </w:pPr>
      <w:rPr>
        <w:rFonts w:ascii="Arial Narrow" w:eastAsia="Arial Narrow" w:hAnsi="Arial Narrow" w:cs="Arial Narrow" w:hint="default"/>
        <w:w w:val="100"/>
        <w:sz w:val="16"/>
        <w:szCs w:val="16"/>
        <w:lang w:val="en-US" w:eastAsia="en-US" w:bidi="en-US"/>
      </w:rPr>
    </w:lvl>
    <w:lvl w:ilvl="1" w:tplc="AC4EB4F2">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2" w:tplc="231EB4A2">
      <w:numFmt w:val="bullet"/>
      <w:lvlText w:val="•"/>
      <w:lvlJc w:val="left"/>
      <w:pPr>
        <w:ind w:left="4522" w:hanging="82"/>
      </w:pPr>
      <w:rPr>
        <w:rFonts w:hint="default"/>
        <w:lang w:val="en-US" w:eastAsia="en-US" w:bidi="en-US"/>
      </w:rPr>
    </w:lvl>
    <w:lvl w:ilvl="3" w:tplc="1E5AC150">
      <w:numFmt w:val="bullet"/>
      <w:lvlText w:val="•"/>
      <w:lvlJc w:val="left"/>
      <w:pPr>
        <w:ind w:left="5364" w:hanging="82"/>
      </w:pPr>
      <w:rPr>
        <w:rFonts w:hint="default"/>
        <w:lang w:val="en-US" w:eastAsia="en-US" w:bidi="en-US"/>
      </w:rPr>
    </w:lvl>
    <w:lvl w:ilvl="4" w:tplc="A4DE7410">
      <w:numFmt w:val="bullet"/>
      <w:lvlText w:val="•"/>
      <w:lvlJc w:val="left"/>
      <w:pPr>
        <w:ind w:left="6206" w:hanging="82"/>
      </w:pPr>
      <w:rPr>
        <w:rFonts w:hint="default"/>
        <w:lang w:val="en-US" w:eastAsia="en-US" w:bidi="en-US"/>
      </w:rPr>
    </w:lvl>
    <w:lvl w:ilvl="5" w:tplc="008C7060">
      <w:numFmt w:val="bullet"/>
      <w:lvlText w:val="•"/>
      <w:lvlJc w:val="left"/>
      <w:pPr>
        <w:ind w:left="7048" w:hanging="82"/>
      </w:pPr>
      <w:rPr>
        <w:rFonts w:hint="default"/>
        <w:lang w:val="en-US" w:eastAsia="en-US" w:bidi="en-US"/>
      </w:rPr>
    </w:lvl>
    <w:lvl w:ilvl="6" w:tplc="71681FCC">
      <w:numFmt w:val="bullet"/>
      <w:lvlText w:val="•"/>
      <w:lvlJc w:val="left"/>
      <w:pPr>
        <w:ind w:left="7891" w:hanging="82"/>
      </w:pPr>
      <w:rPr>
        <w:rFonts w:hint="default"/>
        <w:lang w:val="en-US" w:eastAsia="en-US" w:bidi="en-US"/>
      </w:rPr>
    </w:lvl>
    <w:lvl w:ilvl="7" w:tplc="2212981A">
      <w:numFmt w:val="bullet"/>
      <w:lvlText w:val="•"/>
      <w:lvlJc w:val="left"/>
      <w:pPr>
        <w:ind w:left="8733" w:hanging="82"/>
      </w:pPr>
      <w:rPr>
        <w:rFonts w:hint="default"/>
        <w:lang w:val="en-US" w:eastAsia="en-US" w:bidi="en-US"/>
      </w:rPr>
    </w:lvl>
    <w:lvl w:ilvl="8" w:tplc="C1184108">
      <w:numFmt w:val="bullet"/>
      <w:lvlText w:val="•"/>
      <w:lvlJc w:val="left"/>
      <w:pPr>
        <w:ind w:left="9575" w:hanging="82"/>
      </w:pPr>
      <w:rPr>
        <w:rFonts w:hint="default"/>
        <w:lang w:val="en-US" w:eastAsia="en-US" w:bidi="en-US"/>
      </w:rPr>
    </w:lvl>
  </w:abstractNum>
  <w:abstractNum w:abstractNumId="7" w15:restartNumberingAfterBreak="0">
    <w:nsid w:val="283F20EC"/>
    <w:multiLevelType w:val="hybridMultilevel"/>
    <w:tmpl w:val="F9444770"/>
    <w:lvl w:ilvl="0" w:tplc="28F83980">
      <w:start w:val="1"/>
      <w:numFmt w:val="decimal"/>
      <w:lvlText w:val="%1."/>
      <w:lvlJc w:val="left"/>
      <w:pPr>
        <w:ind w:left="860" w:hanging="361"/>
      </w:pPr>
      <w:rPr>
        <w:rFonts w:ascii="Times New Roman" w:eastAsia="Cambria" w:hAnsi="Times New Roman" w:cs="Times New Roman" w:hint="default"/>
        <w:spacing w:val="-1"/>
        <w:w w:val="100"/>
        <w:sz w:val="24"/>
        <w:szCs w:val="24"/>
        <w:lang w:val="en-US" w:eastAsia="en-US" w:bidi="en-US"/>
      </w:rPr>
    </w:lvl>
    <w:lvl w:ilvl="1" w:tplc="1618FDB8">
      <w:numFmt w:val="bullet"/>
      <w:lvlText w:val="•"/>
      <w:lvlJc w:val="left"/>
      <w:pPr>
        <w:ind w:left="1900" w:hanging="361"/>
      </w:pPr>
      <w:rPr>
        <w:rFonts w:hint="default"/>
        <w:lang w:val="en-US" w:eastAsia="en-US" w:bidi="en-US"/>
      </w:rPr>
    </w:lvl>
    <w:lvl w:ilvl="2" w:tplc="24A2AD2E">
      <w:numFmt w:val="bullet"/>
      <w:lvlText w:val="•"/>
      <w:lvlJc w:val="left"/>
      <w:pPr>
        <w:ind w:left="2940" w:hanging="361"/>
      </w:pPr>
      <w:rPr>
        <w:rFonts w:hint="default"/>
        <w:lang w:val="en-US" w:eastAsia="en-US" w:bidi="en-US"/>
      </w:rPr>
    </w:lvl>
    <w:lvl w:ilvl="3" w:tplc="677428DC">
      <w:numFmt w:val="bullet"/>
      <w:lvlText w:val="•"/>
      <w:lvlJc w:val="left"/>
      <w:pPr>
        <w:ind w:left="3980" w:hanging="361"/>
      </w:pPr>
      <w:rPr>
        <w:rFonts w:hint="default"/>
        <w:lang w:val="en-US" w:eastAsia="en-US" w:bidi="en-US"/>
      </w:rPr>
    </w:lvl>
    <w:lvl w:ilvl="4" w:tplc="EC68D272">
      <w:numFmt w:val="bullet"/>
      <w:lvlText w:val="•"/>
      <w:lvlJc w:val="left"/>
      <w:pPr>
        <w:ind w:left="5020" w:hanging="361"/>
      </w:pPr>
      <w:rPr>
        <w:rFonts w:hint="default"/>
        <w:lang w:val="en-US" w:eastAsia="en-US" w:bidi="en-US"/>
      </w:rPr>
    </w:lvl>
    <w:lvl w:ilvl="5" w:tplc="EE46AD42">
      <w:numFmt w:val="bullet"/>
      <w:lvlText w:val="•"/>
      <w:lvlJc w:val="left"/>
      <w:pPr>
        <w:ind w:left="6060" w:hanging="361"/>
      </w:pPr>
      <w:rPr>
        <w:rFonts w:hint="default"/>
        <w:lang w:val="en-US" w:eastAsia="en-US" w:bidi="en-US"/>
      </w:rPr>
    </w:lvl>
    <w:lvl w:ilvl="6" w:tplc="48C0618A">
      <w:numFmt w:val="bullet"/>
      <w:lvlText w:val="•"/>
      <w:lvlJc w:val="left"/>
      <w:pPr>
        <w:ind w:left="7100" w:hanging="361"/>
      </w:pPr>
      <w:rPr>
        <w:rFonts w:hint="default"/>
        <w:lang w:val="en-US" w:eastAsia="en-US" w:bidi="en-US"/>
      </w:rPr>
    </w:lvl>
    <w:lvl w:ilvl="7" w:tplc="6AEA1F22">
      <w:numFmt w:val="bullet"/>
      <w:lvlText w:val="•"/>
      <w:lvlJc w:val="left"/>
      <w:pPr>
        <w:ind w:left="8140" w:hanging="361"/>
      </w:pPr>
      <w:rPr>
        <w:rFonts w:hint="default"/>
        <w:lang w:val="en-US" w:eastAsia="en-US" w:bidi="en-US"/>
      </w:rPr>
    </w:lvl>
    <w:lvl w:ilvl="8" w:tplc="BCDCCCA2">
      <w:numFmt w:val="bullet"/>
      <w:lvlText w:val="•"/>
      <w:lvlJc w:val="left"/>
      <w:pPr>
        <w:ind w:left="9180" w:hanging="361"/>
      </w:pPr>
      <w:rPr>
        <w:rFonts w:hint="default"/>
        <w:lang w:val="en-US" w:eastAsia="en-US" w:bidi="en-US"/>
      </w:rPr>
    </w:lvl>
  </w:abstractNum>
  <w:abstractNum w:abstractNumId="8" w15:restartNumberingAfterBreak="0">
    <w:nsid w:val="28417AB8"/>
    <w:multiLevelType w:val="hybridMultilevel"/>
    <w:tmpl w:val="8A14ACC2"/>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2CF85788"/>
    <w:multiLevelType w:val="hybridMultilevel"/>
    <w:tmpl w:val="884407CA"/>
    <w:lvl w:ilvl="0" w:tplc="950C679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92D1B"/>
    <w:multiLevelType w:val="hybridMultilevel"/>
    <w:tmpl w:val="5636CDF6"/>
    <w:lvl w:ilvl="0" w:tplc="F6363D14">
      <w:start w:val="2"/>
      <w:numFmt w:val="decimal"/>
      <w:lvlText w:val="%1."/>
      <w:lvlJc w:val="left"/>
      <w:pPr>
        <w:ind w:left="389" w:hanging="250"/>
      </w:pPr>
      <w:rPr>
        <w:rFonts w:hint="default"/>
        <w:spacing w:val="-1"/>
        <w:u w:val="single" w:color="000000"/>
        <w:lang w:val="en-US" w:eastAsia="en-US" w:bidi="en-US"/>
      </w:rPr>
    </w:lvl>
    <w:lvl w:ilvl="1" w:tplc="84704082">
      <w:start w:val="1"/>
      <w:numFmt w:val="decimal"/>
      <w:lvlText w:val="%2."/>
      <w:lvlJc w:val="left"/>
      <w:pPr>
        <w:ind w:left="860" w:hanging="361"/>
      </w:pPr>
      <w:rPr>
        <w:rFonts w:ascii="Cambria" w:eastAsia="Cambria" w:hAnsi="Cambria" w:cs="Cambria" w:hint="default"/>
        <w:spacing w:val="-1"/>
        <w:w w:val="100"/>
        <w:sz w:val="23"/>
        <w:szCs w:val="23"/>
        <w:lang w:val="en-US" w:eastAsia="en-US" w:bidi="en-US"/>
      </w:rPr>
    </w:lvl>
    <w:lvl w:ilvl="2" w:tplc="44E46DA8">
      <w:start w:val="1"/>
      <w:numFmt w:val="lowerLetter"/>
      <w:lvlText w:val="%3."/>
      <w:lvlJc w:val="left"/>
      <w:pPr>
        <w:ind w:left="1580" w:hanging="360"/>
      </w:pPr>
      <w:rPr>
        <w:rFonts w:ascii="Cambria" w:eastAsia="Cambria" w:hAnsi="Cambria" w:cs="Cambria" w:hint="default"/>
        <w:w w:val="100"/>
        <w:sz w:val="23"/>
        <w:szCs w:val="23"/>
        <w:lang w:val="en-US" w:eastAsia="en-US" w:bidi="en-US"/>
      </w:rPr>
    </w:lvl>
    <w:lvl w:ilvl="3" w:tplc="522012A8">
      <w:numFmt w:val="bullet"/>
      <w:lvlText w:val="•"/>
      <w:lvlJc w:val="left"/>
      <w:pPr>
        <w:ind w:left="2790" w:hanging="360"/>
      </w:pPr>
      <w:rPr>
        <w:rFonts w:hint="default"/>
        <w:lang w:val="en-US" w:eastAsia="en-US" w:bidi="en-US"/>
      </w:rPr>
    </w:lvl>
    <w:lvl w:ilvl="4" w:tplc="127A3566">
      <w:numFmt w:val="bullet"/>
      <w:lvlText w:val="•"/>
      <w:lvlJc w:val="left"/>
      <w:pPr>
        <w:ind w:left="4000" w:hanging="360"/>
      </w:pPr>
      <w:rPr>
        <w:rFonts w:hint="default"/>
        <w:lang w:val="en-US" w:eastAsia="en-US" w:bidi="en-US"/>
      </w:rPr>
    </w:lvl>
    <w:lvl w:ilvl="5" w:tplc="EDACA806">
      <w:numFmt w:val="bullet"/>
      <w:lvlText w:val="•"/>
      <w:lvlJc w:val="left"/>
      <w:pPr>
        <w:ind w:left="5210" w:hanging="360"/>
      </w:pPr>
      <w:rPr>
        <w:rFonts w:hint="default"/>
        <w:lang w:val="en-US" w:eastAsia="en-US" w:bidi="en-US"/>
      </w:rPr>
    </w:lvl>
    <w:lvl w:ilvl="6" w:tplc="57ACE64C">
      <w:numFmt w:val="bullet"/>
      <w:lvlText w:val="•"/>
      <w:lvlJc w:val="left"/>
      <w:pPr>
        <w:ind w:left="6420" w:hanging="360"/>
      </w:pPr>
      <w:rPr>
        <w:rFonts w:hint="default"/>
        <w:lang w:val="en-US" w:eastAsia="en-US" w:bidi="en-US"/>
      </w:rPr>
    </w:lvl>
    <w:lvl w:ilvl="7" w:tplc="AD9255B2">
      <w:numFmt w:val="bullet"/>
      <w:lvlText w:val="•"/>
      <w:lvlJc w:val="left"/>
      <w:pPr>
        <w:ind w:left="7630" w:hanging="360"/>
      </w:pPr>
      <w:rPr>
        <w:rFonts w:hint="default"/>
        <w:lang w:val="en-US" w:eastAsia="en-US" w:bidi="en-US"/>
      </w:rPr>
    </w:lvl>
    <w:lvl w:ilvl="8" w:tplc="E084D158">
      <w:numFmt w:val="bullet"/>
      <w:lvlText w:val="•"/>
      <w:lvlJc w:val="left"/>
      <w:pPr>
        <w:ind w:left="8840" w:hanging="360"/>
      </w:pPr>
      <w:rPr>
        <w:rFonts w:hint="default"/>
        <w:lang w:val="en-US" w:eastAsia="en-US" w:bidi="en-US"/>
      </w:rPr>
    </w:lvl>
  </w:abstractNum>
  <w:abstractNum w:abstractNumId="11" w15:restartNumberingAfterBreak="0">
    <w:nsid w:val="30847C9E"/>
    <w:multiLevelType w:val="hybridMultilevel"/>
    <w:tmpl w:val="D3F4CD3C"/>
    <w:lvl w:ilvl="0" w:tplc="FB188510">
      <w:start w:val="1"/>
      <w:numFmt w:val="decimal"/>
      <w:lvlText w:val="%1."/>
      <w:lvlJc w:val="left"/>
      <w:pPr>
        <w:ind w:left="360" w:hanging="360"/>
      </w:pPr>
      <w:rPr>
        <w:rFonts w:ascii="Times New Roman" w:hAnsi="Times New Roman"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64901"/>
    <w:multiLevelType w:val="hybridMultilevel"/>
    <w:tmpl w:val="CBC4B30C"/>
    <w:lvl w:ilvl="0" w:tplc="1546853C">
      <w:start w:val="1"/>
      <w:numFmt w:val="decimal"/>
      <w:lvlText w:val="%1."/>
      <w:lvlJc w:val="left"/>
      <w:pPr>
        <w:ind w:left="500" w:hanging="360"/>
      </w:pPr>
      <w:rPr>
        <w:rFonts w:ascii="Times New Roman" w:eastAsia="Times New Roman" w:hAnsi="Times New Roman" w:cs="Times New Roman" w:hint="default"/>
        <w:spacing w:val="-4"/>
        <w:w w:val="100"/>
        <w:sz w:val="24"/>
        <w:szCs w:val="24"/>
        <w:lang w:val="en-US" w:eastAsia="en-US" w:bidi="en-US"/>
      </w:rPr>
    </w:lvl>
    <w:lvl w:ilvl="1" w:tplc="04090001">
      <w:start w:val="1"/>
      <w:numFmt w:val="bullet"/>
      <w:lvlText w:val=""/>
      <w:lvlJc w:val="left"/>
      <w:pPr>
        <w:ind w:left="1220" w:hanging="291"/>
        <w:jc w:val="right"/>
      </w:pPr>
      <w:rPr>
        <w:rFonts w:ascii="Symbol" w:hAnsi="Symbol" w:hint="default"/>
        <w:w w:val="100"/>
        <w:sz w:val="23"/>
        <w:szCs w:val="23"/>
        <w:lang w:val="en-US" w:eastAsia="en-US" w:bidi="en-US"/>
      </w:rPr>
    </w:lvl>
    <w:lvl w:ilvl="2" w:tplc="A7782636">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3" w:tplc="2B72FF14">
      <w:numFmt w:val="bullet"/>
      <w:lvlText w:val="•"/>
      <w:lvlJc w:val="left"/>
      <w:pPr>
        <w:ind w:left="4627" w:hanging="82"/>
      </w:pPr>
      <w:rPr>
        <w:rFonts w:hint="default"/>
        <w:lang w:val="en-US" w:eastAsia="en-US" w:bidi="en-US"/>
      </w:rPr>
    </w:lvl>
    <w:lvl w:ilvl="4" w:tplc="49441C04">
      <w:numFmt w:val="bullet"/>
      <w:lvlText w:val="•"/>
      <w:lvlJc w:val="left"/>
      <w:pPr>
        <w:ind w:left="5575" w:hanging="82"/>
      </w:pPr>
      <w:rPr>
        <w:rFonts w:hint="default"/>
        <w:lang w:val="en-US" w:eastAsia="en-US" w:bidi="en-US"/>
      </w:rPr>
    </w:lvl>
    <w:lvl w:ilvl="5" w:tplc="2EFA7CEC">
      <w:numFmt w:val="bullet"/>
      <w:lvlText w:val="•"/>
      <w:lvlJc w:val="left"/>
      <w:pPr>
        <w:ind w:left="6522" w:hanging="82"/>
      </w:pPr>
      <w:rPr>
        <w:rFonts w:hint="default"/>
        <w:lang w:val="en-US" w:eastAsia="en-US" w:bidi="en-US"/>
      </w:rPr>
    </w:lvl>
    <w:lvl w:ilvl="6" w:tplc="F830E06A">
      <w:numFmt w:val="bullet"/>
      <w:lvlText w:val="•"/>
      <w:lvlJc w:val="left"/>
      <w:pPr>
        <w:ind w:left="7470" w:hanging="82"/>
      </w:pPr>
      <w:rPr>
        <w:rFonts w:hint="default"/>
        <w:lang w:val="en-US" w:eastAsia="en-US" w:bidi="en-US"/>
      </w:rPr>
    </w:lvl>
    <w:lvl w:ilvl="7" w:tplc="EDCAEB90">
      <w:numFmt w:val="bullet"/>
      <w:lvlText w:val="•"/>
      <w:lvlJc w:val="left"/>
      <w:pPr>
        <w:ind w:left="8417" w:hanging="82"/>
      </w:pPr>
      <w:rPr>
        <w:rFonts w:hint="default"/>
        <w:lang w:val="en-US" w:eastAsia="en-US" w:bidi="en-US"/>
      </w:rPr>
    </w:lvl>
    <w:lvl w:ilvl="8" w:tplc="98B00126">
      <w:numFmt w:val="bullet"/>
      <w:lvlText w:val="•"/>
      <w:lvlJc w:val="left"/>
      <w:pPr>
        <w:ind w:left="9365" w:hanging="82"/>
      </w:pPr>
      <w:rPr>
        <w:rFonts w:hint="default"/>
        <w:lang w:val="en-US" w:eastAsia="en-US" w:bidi="en-US"/>
      </w:rPr>
    </w:lvl>
  </w:abstractNum>
  <w:abstractNum w:abstractNumId="13" w15:restartNumberingAfterBreak="0">
    <w:nsid w:val="33F92176"/>
    <w:multiLevelType w:val="multilevel"/>
    <w:tmpl w:val="ECE23F12"/>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F4F45"/>
    <w:multiLevelType w:val="multilevel"/>
    <w:tmpl w:val="A82298B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3FBC43DE"/>
    <w:multiLevelType w:val="hybridMultilevel"/>
    <w:tmpl w:val="F54E37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0AB2A75"/>
    <w:multiLevelType w:val="hybridMultilevel"/>
    <w:tmpl w:val="24A094D6"/>
    <w:lvl w:ilvl="0" w:tplc="833C3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B4FC6"/>
    <w:multiLevelType w:val="hybridMultilevel"/>
    <w:tmpl w:val="996E7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1D7901"/>
    <w:multiLevelType w:val="multilevel"/>
    <w:tmpl w:val="5A141442"/>
    <w:lvl w:ilvl="0">
      <w:start w:val="2"/>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520979E9"/>
    <w:multiLevelType w:val="hybridMultilevel"/>
    <w:tmpl w:val="620E2C3C"/>
    <w:lvl w:ilvl="0" w:tplc="3D78861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FF1DC6"/>
    <w:multiLevelType w:val="hybridMultilevel"/>
    <w:tmpl w:val="E33A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4495E"/>
    <w:multiLevelType w:val="hybridMultilevel"/>
    <w:tmpl w:val="CC402E50"/>
    <w:lvl w:ilvl="0" w:tplc="1546853C">
      <w:start w:val="1"/>
      <w:numFmt w:val="decimal"/>
      <w:lvlText w:val="%1."/>
      <w:lvlJc w:val="left"/>
      <w:pPr>
        <w:ind w:left="500" w:hanging="360"/>
      </w:pPr>
      <w:rPr>
        <w:rFonts w:ascii="Times New Roman" w:eastAsia="Times New Roman" w:hAnsi="Times New Roman" w:cs="Times New Roman" w:hint="default"/>
        <w:spacing w:val="-4"/>
        <w:w w:val="100"/>
        <w:sz w:val="24"/>
        <w:szCs w:val="24"/>
        <w:lang w:val="en-US" w:eastAsia="en-US" w:bidi="en-US"/>
      </w:rPr>
    </w:lvl>
    <w:lvl w:ilvl="1" w:tplc="D5441A48">
      <w:start w:val="1"/>
      <w:numFmt w:val="lowerRoman"/>
      <w:lvlText w:val="%2."/>
      <w:lvlJc w:val="left"/>
      <w:pPr>
        <w:ind w:left="1220" w:hanging="291"/>
        <w:jc w:val="right"/>
      </w:pPr>
      <w:rPr>
        <w:rFonts w:ascii="Cambria" w:eastAsia="Cambria" w:hAnsi="Cambria" w:cs="Cambria" w:hint="default"/>
        <w:w w:val="100"/>
        <w:sz w:val="23"/>
        <w:szCs w:val="23"/>
        <w:lang w:val="en-US" w:eastAsia="en-US" w:bidi="en-US"/>
      </w:rPr>
    </w:lvl>
    <w:lvl w:ilvl="2" w:tplc="A7782636">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3" w:tplc="2B72FF14">
      <w:numFmt w:val="bullet"/>
      <w:lvlText w:val="•"/>
      <w:lvlJc w:val="left"/>
      <w:pPr>
        <w:ind w:left="4627" w:hanging="82"/>
      </w:pPr>
      <w:rPr>
        <w:rFonts w:hint="default"/>
        <w:lang w:val="en-US" w:eastAsia="en-US" w:bidi="en-US"/>
      </w:rPr>
    </w:lvl>
    <w:lvl w:ilvl="4" w:tplc="49441C04">
      <w:numFmt w:val="bullet"/>
      <w:lvlText w:val="•"/>
      <w:lvlJc w:val="left"/>
      <w:pPr>
        <w:ind w:left="5575" w:hanging="82"/>
      </w:pPr>
      <w:rPr>
        <w:rFonts w:hint="default"/>
        <w:lang w:val="en-US" w:eastAsia="en-US" w:bidi="en-US"/>
      </w:rPr>
    </w:lvl>
    <w:lvl w:ilvl="5" w:tplc="2EFA7CEC">
      <w:numFmt w:val="bullet"/>
      <w:lvlText w:val="•"/>
      <w:lvlJc w:val="left"/>
      <w:pPr>
        <w:ind w:left="6522" w:hanging="82"/>
      </w:pPr>
      <w:rPr>
        <w:rFonts w:hint="default"/>
        <w:lang w:val="en-US" w:eastAsia="en-US" w:bidi="en-US"/>
      </w:rPr>
    </w:lvl>
    <w:lvl w:ilvl="6" w:tplc="F830E06A">
      <w:numFmt w:val="bullet"/>
      <w:lvlText w:val="•"/>
      <w:lvlJc w:val="left"/>
      <w:pPr>
        <w:ind w:left="7470" w:hanging="82"/>
      </w:pPr>
      <w:rPr>
        <w:rFonts w:hint="default"/>
        <w:lang w:val="en-US" w:eastAsia="en-US" w:bidi="en-US"/>
      </w:rPr>
    </w:lvl>
    <w:lvl w:ilvl="7" w:tplc="EDCAEB90">
      <w:numFmt w:val="bullet"/>
      <w:lvlText w:val="•"/>
      <w:lvlJc w:val="left"/>
      <w:pPr>
        <w:ind w:left="8417" w:hanging="82"/>
      </w:pPr>
      <w:rPr>
        <w:rFonts w:hint="default"/>
        <w:lang w:val="en-US" w:eastAsia="en-US" w:bidi="en-US"/>
      </w:rPr>
    </w:lvl>
    <w:lvl w:ilvl="8" w:tplc="98B00126">
      <w:numFmt w:val="bullet"/>
      <w:lvlText w:val="•"/>
      <w:lvlJc w:val="left"/>
      <w:pPr>
        <w:ind w:left="9365" w:hanging="82"/>
      </w:pPr>
      <w:rPr>
        <w:rFonts w:hint="default"/>
        <w:lang w:val="en-US" w:eastAsia="en-US" w:bidi="en-US"/>
      </w:rPr>
    </w:lvl>
  </w:abstractNum>
  <w:abstractNum w:abstractNumId="22" w15:restartNumberingAfterBreak="0">
    <w:nsid w:val="664E7C90"/>
    <w:multiLevelType w:val="hybridMultilevel"/>
    <w:tmpl w:val="06D22126"/>
    <w:lvl w:ilvl="0" w:tplc="F538228C">
      <w:start w:val="1"/>
      <w:numFmt w:val="decimal"/>
      <w:lvlText w:val="%1."/>
      <w:lvlJc w:val="left"/>
      <w:pPr>
        <w:ind w:left="360" w:hanging="360"/>
      </w:pPr>
      <w:rPr>
        <w:rFonts w:ascii="Times New Roman" w:hAnsi="Times New Roman" w:cs="Times New Roman"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F3222B"/>
    <w:multiLevelType w:val="hybridMultilevel"/>
    <w:tmpl w:val="F07EA526"/>
    <w:lvl w:ilvl="0" w:tplc="13563B1A">
      <w:start w:val="1"/>
      <w:numFmt w:val="decimal"/>
      <w:lvlText w:val="%1."/>
      <w:lvlJc w:val="left"/>
      <w:pPr>
        <w:ind w:left="860" w:hanging="361"/>
      </w:pPr>
      <w:rPr>
        <w:rFonts w:ascii="Cambria" w:eastAsia="Cambria" w:hAnsi="Cambria" w:cs="Cambria" w:hint="default"/>
        <w:spacing w:val="-1"/>
        <w:w w:val="100"/>
        <w:sz w:val="23"/>
        <w:szCs w:val="23"/>
        <w:lang w:val="en-US" w:eastAsia="en-US" w:bidi="en-US"/>
      </w:rPr>
    </w:lvl>
    <w:lvl w:ilvl="1" w:tplc="B66E1FD6">
      <w:numFmt w:val="bullet"/>
      <w:lvlText w:val="•"/>
      <w:lvlJc w:val="left"/>
      <w:pPr>
        <w:ind w:left="1900" w:hanging="361"/>
      </w:pPr>
      <w:rPr>
        <w:rFonts w:hint="default"/>
        <w:lang w:val="en-US" w:eastAsia="en-US" w:bidi="en-US"/>
      </w:rPr>
    </w:lvl>
    <w:lvl w:ilvl="2" w:tplc="BCE67DE2">
      <w:numFmt w:val="bullet"/>
      <w:lvlText w:val="•"/>
      <w:lvlJc w:val="left"/>
      <w:pPr>
        <w:ind w:left="2940" w:hanging="361"/>
      </w:pPr>
      <w:rPr>
        <w:rFonts w:hint="default"/>
        <w:lang w:val="en-US" w:eastAsia="en-US" w:bidi="en-US"/>
      </w:rPr>
    </w:lvl>
    <w:lvl w:ilvl="3" w:tplc="B1DA815C">
      <w:numFmt w:val="bullet"/>
      <w:lvlText w:val="•"/>
      <w:lvlJc w:val="left"/>
      <w:pPr>
        <w:ind w:left="3980" w:hanging="361"/>
      </w:pPr>
      <w:rPr>
        <w:rFonts w:hint="default"/>
        <w:lang w:val="en-US" w:eastAsia="en-US" w:bidi="en-US"/>
      </w:rPr>
    </w:lvl>
    <w:lvl w:ilvl="4" w:tplc="03CAD190">
      <w:numFmt w:val="bullet"/>
      <w:lvlText w:val="•"/>
      <w:lvlJc w:val="left"/>
      <w:pPr>
        <w:ind w:left="5020" w:hanging="361"/>
      </w:pPr>
      <w:rPr>
        <w:rFonts w:hint="default"/>
        <w:lang w:val="en-US" w:eastAsia="en-US" w:bidi="en-US"/>
      </w:rPr>
    </w:lvl>
    <w:lvl w:ilvl="5" w:tplc="1E52780C">
      <w:numFmt w:val="bullet"/>
      <w:lvlText w:val="•"/>
      <w:lvlJc w:val="left"/>
      <w:pPr>
        <w:ind w:left="6060" w:hanging="361"/>
      </w:pPr>
      <w:rPr>
        <w:rFonts w:hint="default"/>
        <w:lang w:val="en-US" w:eastAsia="en-US" w:bidi="en-US"/>
      </w:rPr>
    </w:lvl>
    <w:lvl w:ilvl="6" w:tplc="F91E8B74">
      <w:numFmt w:val="bullet"/>
      <w:lvlText w:val="•"/>
      <w:lvlJc w:val="left"/>
      <w:pPr>
        <w:ind w:left="7100" w:hanging="361"/>
      </w:pPr>
      <w:rPr>
        <w:rFonts w:hint="default"/>
        <w:lang w:val="en-US" w:eastAsia="en-US" w:bidi="en-US"/>
      </w:rPr>
    </w:lvl>
    <w:lvl w:ilvl="7" w:tplc="5B3C7DD0">
      <w:numFmt w:val="bullet"/>
      <w:lvlText w:val="•"/>
      <w:lvlJc w:val="left"/>
      <w:pPr>
        <w:ind w:left="8140" w:hanging="361"/>
      </w:pPr>
      <w:rPr>
        <w:rFonts w:hint="default"/>
        <w:lang w:val="en-US" w:eastAsia="en-US" w:bidi="en-US"/>
      </w:rPr>
    </w:lvl>
    <w:lvl w:ilvl="8" w:tplc="26BEB1BC">
      <w:numFmt w:val="bullet"/>
      <w:lvlText w:val="•"/>
      <w:lvlJc w:val="left"/>
      <w:pPr>
        <w:ind w:left="9180" w:hanging="361"/>
      </w:pPr>
      <w:rPr>
        <w:rFonts w:hint="default"/>
        <w:lang w:val="en-US" w:eastAsia="en-US" w:bidi="en-US"/>
      </w:rPr>
    </w:lvl>
  </w:abstractNum>
  <w:abstractNum w:abstractNumId="24" w15:restartNumberingAfterBreak="0">
    <w:nsid w:val="6EA74696"/>
    <w:multiLevelType w:val="hybridMultilevel"/>
    <w:tmpl w:val="3814A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B37F9F"/>
    <w:multiLevelType w:val="hybridMultilevel"/>
    <w:tmpl w:val="6B2869E2"/>
    <w:lvl w:ilvl="0" w:tplc="421C8426">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E4744"/>
    <w:multiLevelType w:val="hybridMultilevel"/>
    <w:tmpl w:val="6960F6B2"/>
    <w:lvl w:ilvl="0" w:tplc="B680EB2E">
      <w:start w:val="1"/>
      <w:numFmt w:val="decimal"/>
      <w:lvlText w:val="%1."/>
      <w:lvlJc w:val="left"/>
      <w:pPr>
        <w:ind w:left="389" w:hanging="250"/>
      </w:pPr>
      <w:rPr>
        <w:rFonts w:hint="default"/>
        <w:spacing w:val="-1"/>
        <w:u w:val="single" w:color="000000"/>
        <w:lang w:val="en-US" w:eastAsia="en-US" w:bidi="en-US"/>
      </w:rPr>
    </w:lvl>
    <w:lvl w:ilvl="1" w:tplc="00EC9F5A">
      <w:start w:val="1"/>
      <w:numFmt w:val="decimal"/>
      <w:lvlText w:val="%2."/>
      <w:lvlJc w:val="left"/>
      <w:pPr>
        <w:ind w:left="860" w:hanging="361"/>
      </w:pPr>
      <w:rPr>
        <w:rFonts w:ascii="Cambria" w:eastAsia="Cambria" w:hAnsi="Cambria" w:cs="Cambria" w:hint="default"/>
        <w:spacing w:val="-1"/>
        <w:w w:val="100"/>
        <w:sz w:val="23"/>
        <w:szCs w:val="23"/>
        <w:lang w:val="en-US" w:eastAsia="en-US" w:bidi="en-US"/>
      </w:rPr>
    </w:lvl>
    <w:lvl w:ilvl="2" w:tplc="DE90EE24">
      <w:start w:val="1"/>
      <w:numFmt w:val="lowerLetter"/>
      <w:lvlText w:val="%3."/>
      <w:lvlJc w:val="left"/>
      <w:pPr>
        <w:ind w:left="1580" w:hanging="360"/>
      </w:pPr>
      <w:rPr>
        <w:rFonts w:ascii="Cambria" w:eastAsia="Cambria" w:hAnsi="Cambria" w:cs="Cambria" w:hint="default"/>
        <w:w w:val="100"/>
        <w:sz w:val="23"/>
        <w:szCs w:val="23"/>
        <w:lang w:val="en-US" w:eastAsia="en-US" w:bidi="en-US"/>
      </w:rPr>
    </w:lvl>
    <w:lvl w:ilvl="3" w:tplc="794A8B26">
      <w:numFmt w:val="bullet"/>
      <w:lvlText w:val="•"/>
      <w:lvlJc w:val="left"/>
      <w:pPr>
        <w:ind w:left="2790" w:hanging="360"/>
      </w:pPr>
      <w:rPr>
        <w:rFonts w:hint="default"/>
        <w:lang w:val="en-US" w:eastAsia="en-US" w:bidi="en-US"/>
      </w:rPr>
    </w:lvl>
    <w:lvl w:ilvl="4" w:tplc="CEC01194">
      <w:numFmt w:val="bullet"/>
      <w:lvlText w:val="•"/>
      <w:lvlJc w:val="left"/>
      <w:pPr>
        <w:ind w:left="4000" w:hanging="360"/>
      </w:pPr>
      <w:rPr>
        <w:rFonts w:hint="default"/>
        <w:lang w:val="en-US" w:eastAsia="en-US" w:bidi="en-US"/>
      </w:rPr>
    </w:lvl>
    <w:lvl w:ilvl="5" w:tplc="AD9837F6">
      <w:numFmt w:val="bullet"/>
      <w:lvlText w:val="•"/>
      <w:lvlJc w:val="left"/>
      <w:pPr>
        <w:ind w:left="5210" w:hanging="360"/>
      </w:pPr>
      <w:rPr>
        <w:rFonts w:hint="default"/>
        <w:lang w:val="en-US" w:eastAsia="en-US" w:bidi="en-US"/>
      </w:rPr>
    </w:lvl>
    <w:lvl w:ilvl="6" w:tplc="4C583A2E">
      <w:numFmt w:val="bullet"/>
      <w:lvlText w:val="•"/>
      <w:lvlJc w:val="left"/>
      <w:pPr>
        <w:ind w:left="6420" w:hanging="360"/>
      </w:pPr>
      <w:rPr>
        <w:rFonts w:hint="default"/>
        <w:lang w:val="en-US" w:eastAsia="en-US" w:bidi="en-US"/>
      </w:rPr>
    </w:lvl>
    <w:lvl w:ilvl="7" w:tplc="80A266BC">
      <w:numFmt w:val="bullet"/>
      <w:lvlText w:val="•"/>
      <w:lvlJc w:val="left"/>
      <w:pPr>
        <w:ind w:left="7630" w:hanging="360"/>
      </w:pPr>
      <w:rPr>
        <w:rFonts w:hint="default"/>
        <w:lang w:val="en-US" w:eastAsia="en-US" w:bidi="en-US"/>
      </w:rPr>
    </w:lvl>
    <w:lvl w:ilvl="8" w:tplc="8F6CC6AC">
      <w:numFmt w:val="bullet"/>
      <w:lvlText w:val="•"/>
      <w:lvlJc w:val="left"/>
      <w:pPr>
        <w:ind w:left="8840" w:hanging="360"/>
      </w:pPr>
      <w:rPr>
        <w:rFonts w:hint="default"/>
        <w:lang w:val="en-US" w:eastAsia="en-US" w:bidi="en-US"/>
      </w:rPr>
    </w:lvl>
  </w:abstractNum>
  <w:abstractNum w:abstractNumId="27" w15:restartNumberingAfterBreak="0">
    <w:nsid w:val="79DD5508"/>
    <w:multiLevelType w:val="hybridMultilevel"/>
    <w:tmpl w:val="D72AF690"/>
    <w:lvl w:ilvl="0" w:tplc="A5F096F0">
      <w:start w:val="1"/>
      <w:numFmt w:val="lowerLetter"/>
      <w:lvlText w:val="%1."/>
      <w:lvlJc w:val="left"/>
      <w:pPr>
        <w:ind w:left="1220" w:hanging="360"/>
      </w:pPr>
      <w:rPr>
        <w:rFonts w:ascii="Cambria" w:eastAsia="Cambria" w:hAnsi="Cambria" w:cs="Cambria" w:hint="default"/>
        <w:w w:val="100"/>
        <w:sz w:val="23"/>
        <w:szCs w:val="23"/>
        <w:lang w:val="en-US" w:eastAsia="en-US" w:bidi="en-US"/>
      </w:rPr>
    </w:lvl>
    <w:lvl w:ilvl="1" w:tplc="1180A626">
      <w:numFmt w:val="bullet"/>
      <w:lvlText w:val="•"/>
      <w:lvlJc w:val="left"/>
      <w:pPr>
        <w:ind w:left="2224" w:hanging="360"/>
      </w:pPr>
      <w:rPr>
        <w:rFonts w:hint="default"/>
        <w:lang w:val="en-US" w:eastAsia="en-US" w:bidi="en-US"/>
      </w:rPr>
    </w:lvl>
    <w:lvl w:ilvl="2" w:tplc="88AC952A">
      <w:numFmt w:val="bullet"/>
      <w:lvlText w:val="•"/>
      <w:lvlJc w:val="left"/>
      <w:pPr>
        <w:ind w:left="3228" w:hanging="360"/>
      </w:pPr>
      <w:rPr>
        <w:rFonts w:hint="default"/>
        <w:lang w:val="en-US" w:eastAsia="en-US" w:bidi="en-US"/>
      </w:rPr>
    </w:lvl>
    <w:lvl w:ilvl="3" w:tplc="FE768EDA">
      <w:numFmt w:val="bullet"/>
      <w:lvlText w:val="•"/>
      <w:lvlJc w:val="left"/>
      <w:pPr>
        <w:ind w:left="4232" w:hanging="360"/>
      </w:pPr>
      <w:rPr>
        <w:rFonts w:hint="default"/>
        <w:lang w:val="en-US" w:eastAsia="en-US" w:bidi="en-US"/>
      </w:rPr>
    </w:lvl>
    <w:lvl w:ilvl="4" w:tplc="D5D02D0E">
      <w:numFmt w:val="bullet"/>
      <w:lvlText w:val="•"/>
      <w:lvlJc w:val="left"/>
      <w:pPr>
        <w:ind w:left="5236" w:hanging="360"/>
      </w:pPr>
      <w:rPr>
        <w:rFonts w:hint="default"/>
        <w:lang w:val="en-US" w:eastAsia="en-US" w:bidi="en-US"/>
      </w:rPr>
    </w:lvl>
    <w:lvl w:ilvl="5" w:tplc="C532A3B4">
      <w:numFmt w:val="bullet"/>
      <w:lvlText w:val="•"/>
      <w:lvlJc w:val="left"/>
      <w:pPr>
        <w:ind w:left="6240" w:hanging="360"/>
      </w:pPr>
      <w:rPr>
        <w:rFonts w:hint="default"/>
        <w:lang w:val="en-US" w:eastAsia="en-US" w:bidi="en-US"/>
      </w:rPr>
    </w:lvl>
    <w:lvl w:ilvl="6" w:tplc="A91046A4">
      <w:numFmt w:val="bullet"/>
      <w:lvlText w:val="•"/>
      <w:lvlJc w:val="left"/>
      <w:pPr>
        <w:ind w:left="7244" w:hanging="360"/>
      </w:pPr>
      <w:rPr>
        <w:rFonts w:hint="default"/>
        <w:lang w:val="en-US" w:eastAsia="en-US" w:bidi="en-US"/>
      </w:rPr>
    </w:lvl>
    <w:lvl w:ilvl="7" w:tplc="64CE8C92">
      <w:numFmt w:val="bullet"/>
      <w:lvlText w:val="•"/>
      <w:lvlJc w:val="left"/>
      <w:pPr>
        <w:ind w:left="8248" w:hanging="360"/>
      </w:pPr>
      <w:rPr>
        <w:rFonts w:hint="default"/>
        <w:lang w:val="en-US" w:eastAsia="en-US" w:bidi="en-US"/>
      </w:rPr>
    </w:lvl>
    <w:lvl w:ilvl="8" w:tplc="3CF61DCE">
      <w:numFmt w:val="bullet"/>
      <w:lvlText w:val="•"/>
      <w:lvlJc w:val="left"/>
      <w:pPr>
        <w:ind w:left="9252" w:hanging="360"/>
      </w:pPr>
      <w:rPr>
        <w:rFonts w:hint="default"/>
        <w:lang w:val="en-US" w:eastAsia="en-US" w:bidi="en-US"/>
      </w:rPr>
    </w:lvl>
  </w:abstractNum>
  <w:num w:numId="1" w16cid:durableId="513806474">
    <w:abstractNumId w:val="10"/>
  </w:num>
  <w:num w:numId="2" w16cid:durableId="1370765381">
    <w:abstractNumId w:val="23"/>
  </w:num>
  <w:num w:numId="3" w16cid:durableId="140193199">
    <w:abstractNumId w:val="26"/>
  </w:num>
  <w:num w:numId="4" w16cid:durableId="307632600">
    <w:abstractNumId w:val="7"/>
  </w:num>
  <w:num w:numId="5" w16cid:durableId="868907784">
    <w:abstractNumId w:val="0"/>
  </w:num>
  <w:num w:numId="6" w16cid:durableId="819812649">
    <w:abstractNumId w:val="27"/>
  </w:num>
  <w:num w:numId="7" w16cid:durableId="681326007">
    <w:abstractNumId w:val="21"/>
  </w:num>
  <w:num w:numId="8" w16cid:durableId="1674720820">
    <w:abstractNumId w:val="6"/>
  </w:num>
  <w:num w:numId="9" w16cid:durableId="43454934">
    <w:abstractNumId w:val="13"/>
  </w:num>
  <w:num w:numId="10" w16cid:durableId="935208040">
    <w:abstractNumId w:val="22"/>
  </w:num>
  <w:num w:numId="11" w16cid:durableId="1799906566">
    <w:abstractNumId w:val="17"/>
  </w:num>
  <w:num w:numId="12" w16cid:durableId="1558474330">
    <w:abstractNumId w:val="8"/>
  </w:num>
  <w:num w:numId="13" w16cid:durableId="1465385301">
    <w:abstractNumId w:val="24"/>
  </w:num>
  <w:num w:numId="14" w16cid:durableId="382022909">
    <w:abstractNumId w:val="14"/>
  </w:num>
  <w:num w:numId="15" w16cid:durableId="1333072085">
    <w:abstractNumId w:val="3"/>
  </w:num>
  <w:num w:numId="16" w16cid:durableId="1077244494">
    <w:abstractNumId w:val="1"/>
  </w:num>
  <w:num w:numId="17" w16cid:durableId="1839078241">
    <w:abstractNumId w:val="5"/>
  </w:num>
  <w:num w:numId="18" w16cid:durableId="987173290">
    <w:abstractNumId w:val="12"/>
  </w:num>
  <w:num w:numId="19" w16cid:durableId="557936301">
    <w:abstractNumId w:val="25"/>
  </w:num>
  <w:num w:numId="20" w16cid:durableId="1730806802">
    <w:abstractNumId w:val="9"/>
  </w:num>
  <w:num w:numId="21" w16cid:durableId="811412375">
    <w:abstractNumId w:val="4"/>
  </w:num>
  <w:num w:numId="22" w16cid:durableId="1399092939">
    <w:abstractNumId w:val="11"/>
  </w:num>
  <w:num w:numId="23" w16cid:durableId="1672221725">
    <w:abstractNumId w:val="16"/>
  </w:num>
  <w:num w:numId="24" w16cid:durableId="564334906">
    <w:abstractNumId w:val="20"/>
  </w:num>
  <w:num w:numId="25" w16cid:durableId="755176311">
    <w:abstractNumId w:val="2"/>
  </w:num>
  <w:num w:numId="26" w16cid:durableId="1217355295">
    <w:abstractNumId w:val="18"/>
  </w:num>
  <w:num w:numId="27" w16cid:durableId="1004673901">
    <w:abstractNumId w:val="19"/>
  </w:num>
  <w:num w:numId="28" w16cid:durableId="1028409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70"/>
    <w:rsid w:val="00003CBB"/>
    <w:rsid w:val="0000548F"/>
    <w:rsid w:val="00032FB7"/>
    <w:rsid w:val="00033704"/>
    <w:rsid w:val="00044986"/>
    <w:rsid w:val="000470D5"/>
    <w:rsid w:val="000708CE"/>
    <w:rsid w:val="00076561"/>
    <w:rsid w:val="00076626"/>
    <w:rsid w:val="0008418C"/>
    <w:rsid w:val="00090147"/>
    <w:rsid w:val="000B05B3"/>
    <w:rsid w:val="000D3241"/>
    <w:rsid w:val="000D3F74"/>
    <w:rsid w:val="000D53D7"/>
    <w:rsid w:val="000D6686"/>
    <w:rsid w:val="000F3808"/>
    <w:rsid w:val="001010BA"/>
    <w:rsid w:val="00104A5B"/>
    <w:rsid w:val="00117A7C"/>
    <w:rsid w:val="001217F2"/>
    <w:rsid w:val="00131639"/>
    <w:rsid w:val="0015776A"/>
    <w:rsid w:val="00165989"/>
    <w:rsid w:val="0019076B"/>
    <w:rsid w:val="00197CEF"/>
    <w:rsid w:val="001B4EE4"/>
    <w:rsid w:val="001D682A"/>
    <w:rsid w:val="001E4390"/>
    <w:rsid w:val="002067D3"/>
    <w:rsid w:val="00211B39"/>
    <w:rsid w:val="00220653"/>
    <w:rsid w:val="00221452"/>
    <w:rsid w:val="0023207D"/>
    <w:rsid w:val="00232CF6"/>
    <w:rsid w:val="00242DDA"/>
    <w:rsid w:val="00255FAA"/>
    <w:rsid w:val="00256E55"/>
    <w:rsid w:val="002578DB"/>
    <w:rsid w:val="00265635"/>
    <w:rsid w:val="00272042"/>
    <w:rsid w:val="00274B19"/>
    <w:rsid w:val="002803B4"/>
    <w:rsid w:val="00283196"/>
    <w:rsid w:val="002847A6"/>
    <w:rsid w:val="00285F58"/>
    <w:rsid w:val="00286337"/>
    <w:rsid w:val="002912B4"/>
    <w:rsid w:val="00292DC5"/>
    <w:rsid w:val="002B2269"/>
    <w:rsid w:val="002B4088"/>
    <w:rsid w:val="002C1C7A"/>
    <w:rsid w:val="002C569B"/>
    <w:rsid w:val="002D3CD0"/>
    <w:rsid w:val="002D57F9"/>
    <w:rsid w:val="002D7ADF"/>
    <w:rsid w:val="002E003B"/>
    <w:rsid w:val="002E53F1"/>
    <w:rsid w:val="002F253E"/>
    <w:rsid w:val="002F2C85"/>
    <w:rsid w:val="002F5685"/>
    <w:rsid w:val="00314270"/>
    <w:rsid w:val="00322C01"/>
    <w:rsid w:val="00343DE5"/>
    <w:rsid w:val="003659C4"/>
    <w:rsid w:val="0036623D"/>
    <w:rsid w:val="003A010D"/>
    <w:rsid w:val="003A542C"/>
    <w:rsid w:val="003B6CC4"/>
    <w:rsid w:val="003D1C59"/>
    <w:rsid w:val="003E3A85"/>
    <w:rsid w:val="003E407C"/>
    <w:rsid w:val="003E63AD"/>
    <w:rsid w:val="00425321"/>
    <w:rsid w:val="00430498"/>
    <w:rsid w:val="00443139"/>
    <w:rsid w:val="004479BB"/>
    <w:rsid w:val="0046418C"/>
    <w:rsid w:val="00492151"/>
    <w:rsid w:val="00493E7F"/>
    <w:rsid w:val="004B0B15"/>
    <w:rsid w:val="004D4287"/>
    <w:rsid w:val="004D63F9"/>
    <w:rsid w:val="004D723D"/>
    <w:rsid w:val="004E2131"/>
    <w:rsid w:val="004F7FA2"/>
    <w:rsid w:val="00502127"/>
    <w:rsid w:val="00503D3E"/>
    <w:rsid w:val="00511570"/>
    <w:rsid w:val="00524A60"/>
    <w:rsid w:val="00527E72"/>
    <w:rsid w:val="00540923"/>
    <w:rsid w:val="00552459"/>
    <w:rsid w:val="00553CA2"/>
    <w:rsid w:val="00554F8F"/>
    <w:rsid w:val="0057280D"/>
    <w:rsid w:val="00572E33"/>
    <w:rsid w:val="0057373D"/>
    <w:rsid w:val="00574556"/>
    <w:rsid w:val="005A13AF"/>
    <w:rsid w:val="005C33B1"/>
    <w:rsid w:val="005D071D"/>
    <w:rsid w:val="005E6CA5"/>
    <w:rsid w:val="005E75B0"/>
    <w:rsid w:val="005F3090"/>
    <w:rsid w:val="00602711"/>
    <w:rsid w:val="0060778A"/>
    <w:rsid w:val="00621305"/>
    <w:rsid w:val="00626EDC"/>
    <w:rsid w:val="00661FB5"/>
    <w:rsid w:val="00671E2F"/>
    <w:rsid w:val="00672710"/>
    <w:rsid w:val="00695406"/>
    <w:rsid w:val="006C6B11"/>
    <w:rsid w:val="006D2B23"/>
    <w:rsid w:val="006D7B9E"/>
    <w:rsid w:val="006E1F06"/>
    <w:rsid w:val="006F426F"/>
    <w:rsid w:val="00701EF0"/>
    <w:rsid w:val="00714462"/>
    <w:rsid w:val="007233AB"/>
    <w:rsid w:val="00732F5D"/>
    <w:rsid w:val="00740DA5"/>
    <w:rsid w:val="007712A6"/>
    <w:rsid w:val="00773F7D"/>
    <w:rsid w:val="007751B5"/>
    <w:rsid w:val="007864E0"/>
    <w:rsid w:val="007B35C9"/>
    <w:rsid w:val="007B7241"/>
    <w:rsid w:val="007C1399"/>
    <w:rsid w:val="007E1EF9"/>
    <w:rsid w:val="007F33CC"/>
    <w:rsid w:val="00801C09"/>
    <w:rsid w:val="00802708"/>
    <w:rsid w:val="008169CD"/>
    <w:rsid w:val="00824818"/>
    <w:rsid w:val="0083323A"/>
    <w:rsid w:val="00840F01"/>
    <w:rsid w:val="00857D48"/>
    <w:rsid w:val="00880118"/>
    <w:rsid w:val="00887831"/>
    <w:rsid w:val="00893A4F"/>
    <w:rsid w:val="00896E44"/>
    <w:rsid w:val="008A359A"/>
    <w:rsid w:val="008A42E5"/>
    <w:rsid w:val="008A766C"/>
    <w:rsid w:val="008B36D8"/>
    <w:rsid w:val="008B6C46"/>
    <w:rsid w:val="008D1A61"/>
    <w:rsid w:val="008D1D4A"/>
    <w:rsid w:val="008D24DB"/>
    <w:rsid w:val="008D43B4"/>
    <w:rsid w:val="00900FED"/>
    <w:rsid w:val="00945374"/>
    <w:rsid w:val="009479BE"/>
    <w:rsid w:val="00961B17"/>
    <w:rsid w:val="00967E7A"/>
    <w:rsid w:val="00986ED1"/>
    <w:rsid w:val="009959AD"/>
    <w:rsid w:val="009A4462"/>
    <w:rsid w:val="009B1642"/>
    <w:rsid w:val="009B341E"/>
    <w:rsid w:val="009D2808"/>
    <w:rsid w:val="00A02FA1"/>
    <w:rsid w:val="00A21F0F"/>
    <w:rsid w:val="00A74E8D"/>
    <w:rsid w:val="00A8378C"/>
    <w:rsid w:val="00A91365"/>
    <w:rsid w:val="00AA3983"/>
    <w:rsid w:val="00AE1C73"/>
    <w:rsid w:val="00AE2AF5"/>
    <w:rsid w:val="00B103A5"/>
    <w:rsid w:val="00B24C16"/>
    <w:rsid w:val="00B26C53"/>
    <w:rsid w:val="00B37069"/>
    <w:rsid w:val="00B40770"/>
    <w:rsid w:val="00B411DE"/>
    <w:rsid w:val="00B4705B"/>
    <w:rsid w:val="00B80A42"/>
    <w:rsid w:val="00B87E36"/>
    <w:rsid w:val="00B94796"/>
    <w:rsid w:val="00B94996"/>
    <w:rsid w:val="00B95FA2"/>
    <w:rsid w:val="00BE30C9"/>
    <w:rsid w:val="00C162EA"/>
    <w:rsid w:val="00C2220A"/>
    <w:rsid w:val="00C26D75"/>
    <w:rsid w:val="00C30AF5"/>
    <w:rsid w:val="00C33DC8"/>
    <w:rsid w:val="00C4122F"/>
    <w:rsid w:val="00C43030"/>
    <w:rsid w:val="00C506E6"/>
    <w:rsid w:val="00C71C52"/>
    <w:rsid w:val="00C96964"/>
    <w:rsid w:val="00C97685"/>
    <w:rsid w:val="00C979D3"/>
    <w:rsid w:val="00CA6218"/>
    <w:rsid w:val="00CA75B3"/>
    <w:rsid w:val="00CD0A2F"/>
    <w:rsid w:val="00CD25B2"/>
    <w:rsid w:val="00CD77EB"/>
    <w:rsid w:val="00D01C2F"/>
    <w:rsid w:val="00D03693"/>
    <w:rsid w:val="00D16E88"/>
    <w:rsid w:val="00D24530"/>
    <w:rsid w:val="00D31143"/>
    <w:rsid w:val="00D4157D"/>
    <w:rsid w:val="00D60E0E"/>
    <w:rsid w:val="00D81ADD"/>
    <w:rsid w:val="00D948BC"/>
    <w:rsid w:val="00DA1435"/>
    <w:rsid w:val="00DB18AC"/>
    <w:rsid w:val="00DB1EC0"/>
    <w:rsid w:val="00DB544D"/>
    <w:rsid w:val="00DD0F67"/>
    <w:rsid w:val="00DD38DC"/>
    <w:rsid w:val="00DD4E33"/>
    <w:rsid w:val="00E34AB5"/>
    <w:rsid w:val="00E37C1D"/>
    <w:rsid w:val="00E4547B"/>
    <w:rsid w:val="00E56163"/>
    <w:rsid w:val="00E7132B"/>
    <w:rsid w:val="00E71A82"/>
    <w:rsid w:val="00EB0A08"/>
    <w:rsid w:val="00EB50BC"/>
    <w:rsid w:val="00EB532A"/>
    <w:rsid w:val="00EB7A5C"/>
    <w:rsid w:val="00EF33BE"/>
    <w:rsid w:val="00F12089"/>
    <w:rsid w:val="00F32CB4"/>
    <w:rsid w:val="00F46D2A"/>
    <w:rsid w:val="00F55CFA"/>
    <w:rsid w:val="00F569E6"/>
    <w:rsid w:val="00F62731"/>
    <w:rsid w:val="00F65146"/>
    <w:rsid w:val="00F70FC2"/>
    <w:rsid w:val="00F72687"/>
    <w:rsid w:val="00F74B29"/>
    <w:rsid w:val="00F77D0E"/>
    <w:rsid w:val="00F81360"/>
    <w:rsid w:val="00F84AD4"/>
    <w:rsid w:val="00F977B5"/>
    <w:rsid w:val="00FA2A5A"/>
    <w:rsid w:val="00FA60CF"/>
    <w:rsid w:val="00FB047C"/>
    <w:rsid w:val="00FC2077"/>
    <w:rsid w:val="00FD372E"/>
    <w:rsid w:val="00FF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07DD4A"/>
  <w15:docId w15:val="{5A82955C-80DE-4AB9-A266-B9A97014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1"/>
      <w:ind w:left="871" w:right="1401"/>
      <w:jc w:val="center"/>
      <w:outlineLvl w:val="0"/>
    </w:pPr>
    <w:rPr>
      <w:b/>
      <w:bCs/>
      <w:sz w:val="28"/>
      <w:szCs w:val="28"/>
    </w:rPr>
  </w:style>
  <w:style w:type="paragraph" w:styleId="Heading2">
    <w:name w:val="heading 2"/>
    <w:basedOn w:val="Normal"/>
    <w:uiPriority w:val="9"/>
    <w:unhideWhenUsed/>
    <w:qFormat/>
    <w:pPr>
      <w:spacing w:before="1" w:line="305" w:lineRule="exact"/>
      <w:ind w:left="140"/>
      <w:outlineLvl w:val="1"/>
    </w:pPr>
    <w:rPr>
      <w:b/>
      <w:bCs/>
      <w:sz w:val="26"/>
      <w:szCs w:val="26"/>
      <w:u w:val="single" w:color="000000"/>
    </w:rPr>
  </w:style>
  <w:style w:type="paragraph" w:styleId="Heading3">
    <w:name w:val="heading 3"/>
    <w:basedOn w:val="Normal"/>
    <w:uiPriority w:val="9"/>
    <w:unhideWhenUsed/>
    <w:qFormat/>
    <w:pPr>
      <w:ind w:left="389"/>
      <w:outlineLvl w:val="2"/>
    </w:pPr>
    <w:rPr>
      <w:b/>
      <w:bCs/>
      <w:sz w:val="24"/>
      <w:szCs w:val="24"/>
      <w:u w:val="single" w:color="000000"/>
    </w:rPr>
  </w:style>
  <w:style w:type="paragraph" w:styleId="Heading4">
    <w:name w:val="heading 4"/>
    <w:basedOn w:val="Normal"/>
    <w:uiPriority w:val="9"/>
    <w:unhideWhenUsed/>
    <w:qFormat/>
    <w:pPr>
      <w:ind w:left="500"/>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line="269" w:lineRule="exact"/>
      <w:ind w:left="860" w:hanging="360"/>
    </w:pPr>
  </w:style>
  <w:style w:type="paragraph" w:customStyle="1" w:styleId="TableParagraph">
    <w:name w:val="Table Paragraph"/>
    <w:basedOn w:val="Normal"/>
    <w:uiPriority w:val="1"/>
    <w:qFormat/>
    <w:pPr>
      <w:spacing w:line="269" w:lineRule="exact"/>
      <w:jc w:val="center"/>
    </w:pPr>
  </w:style>
  <w:style w:type="character" w:styleId="Hyperlink">
    <w:name w:val="Hyperlink"/>
    <w:basedOn w:val="DefaultParagraphFont"/>
    <w:uiPriority w:val="99"/>
    <w:unhideWhenUsed/>
    <w:rsid w:val="00221452"/>
    <w:rPr>
      <w:color w:val="0000FF" w:themeColor="hyperlink"/>
      <w:u w:val="single"/>
    </w:rPr>
  </w:style>
  <w:style w:type="character" w:styleId="UnresolvedMention">
    <w:name w:val="Unresolved Mention"/>
    <w:basedOn w:val="DefaultParagraphFont"/>
    <w:uiPriority w:val="99"/>
    <w:semiHidden/>
    <w:unhideWhenUsed/>
    <w:rsid w:val="00221452"/>
    <w:rPr>
      <w:color w:val="605E5C"/>
      <w:shd w:val="clear" w:color="auto" w:fill="E1DFDD"/>
    </w:rPr>
  </w:style>
  <w:style w:type="paragraph" w:styleId="Header">
    <w:name w:val="header"/>
    <w:basedOn w:val="Normal"/>
    <w:link w:val="HeaderChar"/>
    <w:uiPriority w:val="99"/>
    <w:unhideWhenUsed/>
    <w:rsid w:val="00FA60CF"/>
    <w:pPr>
      <w:tabs>
        <w:tab w:val="center" w:pos="4680"/>
        <w:tab w:val="right" w:pos="9360"/>
      </w:tabs>
    </w:pPr>
  </w:style>
  <w:style w:type="character" w:customStyle="1" w:styleId="HeaderChar">
    <w:name w:val="Header Char"/>
    <w:basedOn w:val="DefaultParagraphFont"/>
    <w:link w:val="Header"/>
    <w:uiPriority w:val="99"/>
    <w:rsid w:val="00FA60CF"/>
    <w:rPr>
      <w:rFonts w:ascii="Cambria" w:eastAsia="Cambria" w:hAnsi="Cambria" w:cs="Cambria"/>
      <w:lang w:bidi="en-US"/>
    </w:rPr>
  </w:style>
  <w:style w:type="paragraph" w:styleId="Footer">
    <w:name w:val="footer"/>
    <w:basedOn w:val="Normal"/>
    <w:link w:val="FooterChar"/>
    <w:uiPriority w:val="99"/>
    <w:unhideWhenUsed/>
    <w:rsid w:val="00FA60CF"/>
    <w:pPr>
      <w:tabs>
        <w:tab w:val="center" w:pos="4680"/>
        <w:tab w:val="right" w:pos="9360"/>
      </w:tabs>
    </w:pPr>
  </w:style>
  <w:style w:type="character" w:customStyle="1" w:styleId="FooterChar">
    <w:name w:val="Footer Char"/>
    <w:basedOn w:val="DefaultParagraphFont"/>
    <w:link w:val="Footer"/>
    <w:uiPriority w:val="99"/>
    <w:rsid w:val="00FA60CF"/>
    <w:rPr>
      <w:rFonts w:ascii="Cambria" w:eastAsia="Cambria" w:hAnsi="Cambria" w:cs="Cambria"/>
      <w:lang w:bidi="en-US"/>
    </w:rPr>
  </w:style>
  <w:style w:type="table" w:styleId="TableGrid">
    <w:name w:val="Table Grid"/>
    <w:basedOn w:val="TableNormal"/>
    <w:uiPriority w:val="39"/>
    <w:rsid w:val="00C7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4B29"/>
    <w:rPr>
      <w:color w:val="800080" w:themeColor="followedHyperlink"/>
      <w:u w:val="single"/>
    </w:rPr>
  </w:style>
  <w:style w:type="paragraph" w:styleId="BalloonText">
    <w:name w:val="Balloon Text"/>
    <w:basedOn w:val="Normal"/>
    <w:link w:val="BalloonTextChar"/>
    <w:uiPriority w:val="99"/>
    <w:semiHidden/>
    <w:unhideWhenUsed/>
    <w:rsid w:val="00A837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378C"/>
    <w:rPr>
      <w:rFonts w:ascii="Times New Roman" w:eastAsia="Cambri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135">
      <w:bodyDiv w:val="1"/>
      <w:marLeft w:val="0"/>
      <w:marRight w:val="0"/>
      <w:marTop w:val="0"/>
      <w:marBottom w:val="0"/>
      <w:divBdr>
        <w:top w:val="none" w:sz="0" w:space="0" w:color="auto"/>
        <w:left w:val="none" w:sz="0" w:space="0" w:color="auto"/>
        <w:bottom w:val="none" w:sz="0" w:space="0" w:color="auto"/>
        <w:right w:val="none" w:sz="0" w:space="0" w:color="auto"/>
      </w:divBdr>
    </w:div>
    <w:div w:id="1574387429">
      <w:bodyDiv w:val="1"/>
      <w:marLeft w:val="0"/>
      <w:marRight w:val="0"/>
      <w:marTop w:val="0"/>
      <w:marBottom w:val="0"/>
      <w:divBdr>
        <w:top w:val="none" w:sz="0" w:space="0" w:color="auto"/>
        <w:left w:val="none" w:sz="0" w:space="0" w:color="auto"/>
        <w:bottom w:val="none" w:sz="0" w:space="0" w:color="auto"/>
        <w:right w:val="none" w:sz="0" w:space="0" w:color="auto"/>
      </w:divBdr>
    </w:div>
    <w:div w:id="1723363711">
      <w:bodyDiv w:val="1"/>
      <w:marLeft w:val="0"/>
      <w:marRight w:val="0"/>
      <w:marTop w:val="0"/>
      <w:marBottom w:val="0"/>
      <w:divBdr>
        <w:top w:val="none" w:sz="0" w:space="0" w:color="auto"/>
        <w:left w:val="none" w:sz="0" w:space="0" w:color="auto"/>
        <w:bottom w:val="none" w:sz="0" w:space="0" w:color="auto"/>
        <w:right w:val="none" w:sz="0" w:space="0" w:color="auto"/>
      </w:divBdr>
    </w:div>
    <w:div w:id="203321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uklins@pennmedicine.upenn.ed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uklins@pennmedicine.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D098-5F75-41F7-8887-A60E8125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Cettie</dc:creator>
  <cp:lastModifiedBy>Kuklinski, Jennifer</cp:lastModifiedBy>
  <cp:revision>73</cp:revision>
  <cp:lastPrinted>2024-08-01T17:34:00Z</cp:lastPrinted>
  <dcterms:created xsi:type="dcterms:W3CDTF">2021-06-21T16:48:00Z</dcterms:created>
  <dcterms:modified xsi:type="dcterms:W3CDTF">2024-08-08T18:03:00Z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Microsoft® Word for Office 365</vt:lpwstr>
  </property>
  <property fmtid="{D5CDD505-2E9C-101B-9397-08002B2CF9AE}" pid="4" name="LastSaved">
    <vt:filetime>2020-03-18T00:00:00Z</vt:filetime>
  </property>
</Properties>
</file>